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09C" w:rsidRPr="00306F51" w:rsidRDefault="006B609C" w:rsidP="006B609C">
      <w:pPr>
        <w:spacing w:after="0" w:line="240" w:lineRule="auto"/>
        <w:ind w:firstLine="227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В последние годы </w:t>
      </w:r>
      <w:r w:rsidR="002F560E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потребительское </w:t>
      </w:r>
      <w:r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кредитование ст</w:t>
      </w:r>
      <w:r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а</w:t>
      </w:r>
      <w:r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новится все более популярным среди </w:t>
      </w:r>
      <w:r w:rsidR="002F560E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населения</w:t>
      </w:r>
      <w:r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. </w:t>
      </w:r>
      <w:r w:rsidR="002F560E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Прио</w:t>
      </w:r>
      <w:r w:rsidR="002F560E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б</w:t>
      </w:r>
      <w:r w:rsidR="002F560E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ретение </w:t>
      </w:r>
      <w:r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товаров </w:t>
      </w:r>
      <w:r w:rsidR="002F560E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или услуг </w:t>
      </w:r>
      <w:r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в кредит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 xml:space="preserve"> – хорошее реш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>е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>ние для тех, кто пока не обладает достаточной суммой для покупки или не готов произвести оплату за необх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>о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 xml:space="preserve">димый товар </w:t>
      </w:r>
      <w:r w:rsidR="002F560E"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 xml:space="preserve">(услугу) 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>единовременно.</w:t>
      </w:r>
    </w:p>
    <w:p w:rsidR="006B609C" w:rsidRPr="00306F51" w:rsidRDefault="008E3307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Отношения по кредитованию – 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это правовые отношения</w:t>
      </w:r>
      <w:r w:rsidR="002F560E" w:rsidRPr="00306F51">
        <w:rPr>
          <w:rFonts w:ascii="Times New Roman" w:eastAsia="Times New Roman" w:hAnsi="Times New Roman" w:cs="Times New Roman"/>
          <w:sz w:val="19"/>
          <w:szCs w:val="19"/>
        </w:rPr>
        <w:t>, которые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  регулируются, прежде всего, Гражданским Коде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к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 xml:space="preserve">сом </w:t>
      </w:r>
      <w:r w:rsidR="005E1D8E" w:rsidRPr="00306F51">
        <w:rPr>
          <w:rFonts w:ascii="Times New Roman" w:eastAsia="Times New Roman" w:hAnsi="Times New Roman" w:cs="Times New Roman"/>
          <w:sz w:val="19"/>
          <w:szCs w:val="19"/>
        </w:rPr>
        <w:t>РФ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, Законом «О защите прав потребителей»; Федерал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ь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ным законом «О банках и банковской деятельности», а та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к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же  кредитным договором, который должен соотве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т</w:t>
      </w:r>
      <w:r w:rsidR="006B609C" w:rsidRPr="00306F51">
        <w:rPr>
          <w:rFonts w:ascii="Times New Roman" w:eastAsia="Times New Roman" w:hAnsi="Times New Roman" w:cs="Times New Roman"/>
          <w:sz w:val="19"/>
          <w:szCs w:val="19"/>
        </w:rPr>
        <w:t>ствовать требованиям законодательства.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/>
          <w:bCs/>
          <w:sz w:val="19"/>
          <w:szCs w:val="19"/>
        </w:rPr>
        <w:t>П</w:t>
      </w:r>
      <w:r w:rsidRPr="00306F51">
        <w:rPr>
          <w:rFonts w:ascii="Times New Roman" w:eastAsia="Times New Roman" w:hAnsi="Times New Roman" w:cs="Times New Roman"/>
          <w:b/>
          <w:sz w:val="19"/>
          <w:szCs w:val="19"/>
        </w:rPr>
        <w:t>о кредитному договору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банк или иная кредитная орг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а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низация (кредитор) обязуются предоставить денежные сре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д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ства (кредит) заемщику в размере и на условиях, предусмо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т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ренных договором, а заемщик обязуется возвратить пол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у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ченную денежную сумму и уплатить проценты на нее.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/>
          <w:bCs/>
          <w:sz w:val="19"/>
          <w:szCs w:val="19"/>
        </w:rPr>
        <w:t>Перед тем как решиться заключить кредитный дог</w:t>
      </w:r>
      <w:r w:rsidRPr="00306F51">
        <w:rPr>
          <w:rFonts w:ascii="Times New Roman" w:eastAsia="Times New Roman" w:hAnsi="Times New Roman" w:cs="Times New Roman"/>
          <w:b/>
          <w:bCs/>
          <w:sz w:val="19"/>
          <w:szCs w:val="19"/>
        </w:rPr>
        <w:t>о</w:t>
      </w:r>
      <w:r w:rsidRPr="00306F51">
        <w:rPr>
          <w:rFonts w:ascii="Times New Roman" w:eastAsia="Times New Roman" w:hAnsi="Times New Roman" w:cs="Times New Roman"/>
          <w:b/>
          <w:bCs/>
          <w:sz w:val="19"/>
          <w:szCs w:val="19"/>
        </w:rPr>
        <w:t>вор:</w:t>
      </w:r>
    </w:p>
    <w:p w:rsidR="006B609C" w:rsidRPr="00306F51" w:rsidRDefault="006B609C" w:rsidP="006B609C">
      <w:pPr>
        <w:numPr>
          <w:ilvl w:val="0"/>
          <w:numId w:val="9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>Оцените свои финансовые возможности.</w:t>
      </w:r>
    </w:p>
    <w:p w:rsidR="006B609C" w:rsidRPr="00306F51" w:rsidRDefault="006B609C" w:rsidP="006B609C">
      <w:pPr>
        <w:numPr>
          <w:ilvl w:val="0"/>
          <w:numId w:val="9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>Соберите информацию о кредитных организациях, работающих в регионе  и их репутации</w:t>
      </w:r>
    </w:p>
    <w:p w:rsidR="006B609C" w:rsidRPr="00306F51" w:rsidRDefault="006B609C" w:rsidP="006B609C">
      <w:pPr>
        <w:numPr>
          <w:ilvl w:val="0"/>
          <w:numId w:val="9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>Прежде чем подписать кредитный  договор, вним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а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тельно его прочитайте, изучите условия.</w:t>
      </w:r>
    </w:p>
    <w:p w:rsidR="002F560E" w:rsidRPr="00306F51" w:rsidRDefault="006B609C" w:rsidP="00807897">
      <w:pPr>
        <w:numPr>
          <w:ilvl w:val="0"/>
          <w:numId w:val="9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>Попросите у кредитора выдать Вам на руки ти</w:t>
      </w:r>
      <w:r w:rsidR="005E1D8E" w:rsidRPr="00306F51">
        <w:rPr>
          <w:rFonts w:ascii="Times New Roman" w:eastAsia="Times New Roman" w:hAnsi="Times New Roman" w:cs="Times New Roman"/>
          <w:sz w:val="19"/>
          <w:szCs w:val="19"/>
        </w:rPr>
        <w:t>п</w:t>
      </w:r>
      <w:r w:rsidR="005E1D8E" w:rsidRPr="00306F51">
        <w:rPr>
          <w:rFonts w:ascii="Times New Roman" w:eastAsia="Times New Roman" w:hAnsi="Times New Roman" w:cs="Times New Roman"/>
          <w:sz w:val="19"/>
          <w:szCs w:val="19"/>
        </w:rPr>
        <w:t>о</w:t>
      </w:r>
      <w:r w:rsidR="005E1D8E" w:rsidRPr="00306F51">
        <w:rPr>
          <w:rFonts w:ascii="Times New Roman" w:eastAsia="Times New Roman" w:hAnsi="Times New Roman" w:cs="Times New Roman"/>
          <w:sz w:val="19"/>
          <w:szCs w:val="19"/>
        </w:rPr>
        <w:t>вую форму кредитного договора. Н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аилучшим вариантом будет собрать типовые формы кредитных договоров в ра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з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ных кредитных организациях. Отказ </w:t>
      </w:r>
      <w:r w:rsidR="002F560E" w:rsidRPr="00306F51">
        <w:rPr>
          <w:rFonts w:ascii="Times New Roman" w:eastAsia="Times New Roman" w:hAnsi="Times New Roman" w:cs="Times New Roman"/>
          <w:sz w:val="19"/>
          <w:szCs w:val="19"/>
        </w:rPr>
        <w:t>в предоставлении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тип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о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в</w:t>
      </w:r>
      <w:r w:rsidR="002F560E" w:rsidRPr="00306F51">
        <w:rPr>
          <w:rFonts w:ascii="Times New Roman" w:eastAsia="Times New Roman" w:hAnsi="Times New Roman" w:cs="Times New Roman"/>
          <w:sz w:val="19"/>
          <w:szCs w:val="19"/>
        </w:rPr>
        <w:t>ой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форм</w:t>
      </w:r>
      <w:r w:rsidR="002F560E" w:rsidRPr="00306F51">
        <w:rPr>
          <w:rFonts w:ascii="Times New Roman" w:eastAsia="Times New Roman" w:hAnsi="Times New Roman" w:cs="Times New Roman"/>
          <w:sz w:val="19"/>
          <w:szCs w:val="19"/>
        </w:rPr>
        <w:t>ы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договора должен Вас насторожить. При возмо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ж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ности проконсультируйтесь с опытным юристом.</w:t>
      </w:r>
    </w:p>
    <w:p w:rsidR="002F560E" w:rsidRPr="00306F51" w:rsidRDefault="0060495B" w:rsidP="00807897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/>
          <w:sz w:val="19"/>
          <w:szCs w:val="19"/>
        </w:rPr>
        <w:t>Обратите внимание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на содержащиеся в кредитном дог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о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воре ссылки на 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>тарифы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осуществления банком услуг. Сл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е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дует запросить и изучить информацию об этих тарифах у сотрудников банка.</w:t>
      </w:r>
    </w:p>
    <w:p w:rsidR="006B609C" w:rsidRPr="00306F51" w:rsidRDefault="002F560E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i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>При предоставлении кредита</w:t>
      </w:r>
      <w:r w:rsidR="006B609C"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 xml:space="preserve"> потребитель должен </w:t>
      </w:r>
      <w:r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 xml:space="preserve">быть </w:t>
      </w:r>
      <w:r w:rsidR="006B609C" w:rsidRPr="00306F51">
        <w:rPr>
          <w:rFonts w:ascii="Times New Roman" w:eastAsia="Times New Roman" w:hAnsi="Times New Roman" w:cs="Times New Roman"/>
          <w:b/>
          <w:i/>
          <w:sz w:val="19"/>
          <w:szCs w:val="19"/>
        </w:rPr>
        <w:t>проинформирован о:</w:t>
      </w:r>
    </w:p>
    <w:p w:rsidR="006B609C" w:rsidRPr="00306F51" w:rsidRDefault="006B609C" w:rsidP="006B609C">
      <w:pPr>
        <w:numPr>
          <w:ilvl w:val="0"/>
          <w:numId w:val="10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 w:rsidRPr="00306F51">
        <w:rPr>
          <w:rFonts w:ascii="Times New Roman" w:eastAsia="Times New Roman" w:hAnsi="Times New Roman" w:cs="Times New Roman"/>
          <w:sz w:val="19"/>
          <w:szCs w:val="19"/>
        </w:rPr>
        <w:t>размере</w:t>
      </w:r>
      <w:proofErr w:type="gramEnd"/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кредита;</w:t>
      </w:r>
    </w:p>
    <w:p w:rsidR="006B609C" w:rsidRPr="00306F51" w:rsidRDefault="006B609C" w:rsidP="006B609C">
      <w:pPr>
        <w:numPr>
          <w:ilvl w:val="0"/>
          <w:numId w:val="10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> полной сумме, подлежащей выплате потребит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е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лем;</w:t>
      </w:r>
    </w:p>
    <w:p w:rsidR="006B609C" w:rsidRPr="00306F51" w:rsidRDefault="002F560E" w:rsidP="006B609C">
      <w:pPr>
        <w:numPr>
          <w:ilvl w:val="0"/>
          <w:numId w:val="10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> графике погашения этой суммы;</w:t>
      </w:r>
    </w:p>
    <w:p w:rsidR="006B609C" w:rsidRPr="00306F51" w:rsidRDefault="006B609C" w:rsidP="006B609C">
      <w:pPr>
        <w:numPr>
          <w:ilvl w:val="0"/>
          <w:numId w:val="10"/>
        </w:numPr>
        <w:spacing w:after="0" w:line="240" w:lineRule="auto"/>
        <w:ind w:left="0"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 w:rsidRPr="00306F51">
        <w:rPr>
          <w:rFonts w:ascii="Times New Roman" w:eastAsia="Times New Roman" w:hAnsi="Times New Roman" w:cs="Times New Roman"/>
          <w:sz w:val="19"/>
          <w:szCs w:val="19"/>
        </w:rPr>
        <w:t>перечне</w:t>
      </w:r>
      <w:proofErr w:type="gramEnd"/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и размере платежей заемщика, связанных с несоблюдением им условий кредитного договора.</w:t>
      </w:r>
    </w:p>
    <w:p w:rsidR="0060495B" w:rsidRPr="00306F51" w:rsidRDefault="0060495B" w:rsidP="001C0587">
      <w:pPr>
        <w:pStyle w:val="aa"/>
        <w:spacing w:before="0" w:beforeAutospacing="0" w:after="0" w:afterAutospacing="0"/>
        <w:ind w:firstLine="227"/>
        <w:jc w:val="both"/>
        <w:rPr>
          <w:sz w:val="19"/>
          <w:szCs w:val="19"/>
        </w:rPr>
      </w:pPr>
      <w:r w:rsidRPr="00306F51">
        <w:rPr>
          <w:sz w:val="19"/>
          <w:szCs w:val="19"/>
        </w:rPr>
        <w:t>Помните, что банк обязан довести необходимую и дост</w:t>
      </w:r>
      <w:r w:rsidRPr="00306F51">
        <w:rPr>
          <w:sz w:val="19"/>
          <w:szCs w:val="19"/>
        </w:rPr>
        <w:t>о</w:t>
      </w:r>
      <w:r w:rsidRPr="00306F51">
        <w:rPr>
          <w:sz w:val="19"/>
          <w:szCs w:val="19"/>
        </w:rPr>
        <w:t xml:space="preserve">верную информацию об услуге в </w:t>
      </w:r>
      <w:r w:rsidRPr="00306F51">
        <w:rPr>
          <w:b/>
          <w:sz w:val="19"/>
          <w:szCs w:val="19"/>
        </w:rPr>
        <w:t>наглядной и досту</w:t>
      </w:r>
      <w:r w:rsidRPr="00306F51">
        <w:rPr>
          <w:b/>
          <w:sz w:val="19"/>
          <w:szCs w:val="19"/>
        </w:rPr>
        <w:t>п</w:t>
      </w:r>
      <w:r w:rsidRPr="00306F51">
        <w:rPr>
          <w:b/>
          <w:sz w:val="19"/>
          <w:szCs w:val="19"/>
        </w:rPr>
        <w:t>ной</w:t>
      </w:r>
      <w:r w:rsidR="001C0587" w:rsidRPr="00306F51">
        <w:rPr>
          <w:sz w:val="19"/>
          <w:szCs w:val="19"/>
        </w:rPr>
        <w:t xml:space="preserve"> для В</w:t>
      </w:r>
      <w:r w:rsidRPr="00306F51">
        <w:rPr>
          <w:sz w:val="19"/>
          <w:szCs w:val="19"/>
        </w:rPr>
        <w:t>ас форме, а это значит, что вы вправе требовать пред</w:t>
      </w:r>
      <w:r w:rsidRPr="00306F51">
        <w:rPr>
          <w:sz w:val="19"/>
          <w:szCs w:val="19"/>
        </w:rPr>
        <w:t>о</w:t>
      </w:r>
      <w:r w:rsidRPr="00306F51">
        <w:rPr>
          <w:sz w:val="19"/>
          <w:szCs w:val="19"/>
        </w:rPr>
        <w:t>ставления информации, оформленной в письменном виде.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 w:rsidRPr="00306F51">
        <w:rPr>
          <w:rFonts w:ascii="Times New Roman" w:eastAsia="Times New Roman" w:hAnsi="Times New Roman" w:cs="Times New Roman"/>
          <w:sz w:val="19"/>
          <w:szCs w:val="19"/>
        </w:rPr>
        <w:t>В соответствии со ст. 12 Закона «О защите прав потреб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и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телей», если потребителю не предоставлена возможность незамедлительно получить при заключении договора и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н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формацию об услуге (в том числе и финансовой), он вправе потребовать от исполнителя возмещения убытков, прич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и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ненных необоснованным уклонением от заключения догов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о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lastRenderedPageBreak/>
        <w:t>ра, а если договор заключен, в разумный срок отказаться от его исполнения и пот</w:t>
      </w:r>
      <w:r w:rsidR="002F560E" w:rsidRPr="00306F51">
        <w:rPr>
          <w:rFonts w:ascii="Times New Roman" w:eastAsia="Times New Roman" w:hAnsi="Times New Roman" w:cs="Times New Roman"/>
          <w:sz w:val="19"/>
          <w:szCs w:val="19"/>
        </w:rPr>
        <w:t xml:space="preserve">ребовать возврата уплаченной 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су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м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мы и возмещения других</w:t>
      </w:r>
      <w:proofErr w:type="gramEnd"/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убытков.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Еще одним </w:t>
      </w:r>
      <w:r w:rsidR="0060495B" w:rsidRPr="00306F51">
        <w:rPr>
          <w:rFonts w:ascii="Times New Roman" w:eastAsia="Times New Roman" w:hAnsi="Times New Roman" w:cs="Times New Roman"/>
          <w:sz w:val="19"/>
          <w:szCs w:val="19"/>
        </w:rPr>
        <w:t xml:space="preserve">важным 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аспектом, на который следует обр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а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щать внимание при заключении и исполнении кредитного договора, является включение в договор условий</w:t>
      </w:r>
      <w:r w:rsidR="002F560E" w:rsidRPr="00306F51">
        <w:rPr>
          <w:rFonts w:ascii="Times New Roman" w:eastAsia="Times New Roman" w:hAnsi="Times New Roman" w:cs="Times New Roman"/>
          <w:sz w:val="19"/>
          <w:szCs w:val="19"/>
        </w:rPr>
        <w:t>,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ущемл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я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ющих законные права потребителей.</w:t>
      </w:r>
    </w:p>
    <w:p w:rsidR="006B609C" w:rsidRPr="00306F51" w:rsidRDefault="00C57881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i/>
          <w:sz w:val="19"/>
          <w:szCs w:val="19"/>
        </w:rPr>
      </w:pPr>
      <w:r>
        <w:rPr>
          <w:rFonts w:ascii="Times New Roman" w:eastAsia="Times New Roman" w:hAnsi="Times New Roman" w:cs="Times New Roman"/>
          <w:bCs/>
          <w:sz w:val="19"/>
          <w:szCs w:val="19"/>
        </w:rPr>
        <w:t>Иногда</w:t>
      </w:r>
      <w:r w:rsidR="006B609C" w:rsidRPr="00306F51">
        <w:rPr>
          <w:rFonts w:ascii="Times New Roman" w:eastAsia="Times New Roman" w:hAnsi="Times New Roman" w:cs="Times New Roman"/>
          <w:bCs/>
          <w:sz w:val="19"/>
          <w:szCs w:val="19"/>
        </w:rPr>
        <w:t xml:space="preserve"> кредитные организации включают в договора с заемщиками следующие </w:t>
      </w:r>
      <w:r w:rsidR="006B609C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условия, которые являются </w:t>
      </w:r>
      <w:r w:rsidR="00A2308E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>ущемляющими</w:t>
      </w:r>
      <w:r w:rsidR="006B609C" w:rsidRPr="00306F51"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  <w:t xml:space="preserve"> права потребителя: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1. Обуславливают приобретение услуг по кредитованию обязательным приобретением Заемщиком услуг по страх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о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ванию их</w:t>
      </w:r>
      <w:r w:rsidR="005E1D8E" w:rsidRPr="00306F51">
        <w:rPr>
          <w:rFonts w:ascii="Times New Roman" w:eastAsia="Times New Roman" w:hAnsi="Times New Roman" w:cs="Times New Roman"/>
          <w:bCs/>
          <w:sz w:val="19"/>
          <w:szCs w:val="19"/>
        </w:rPr>
        <w:t xml:space="preserve"> жизни и здоровья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.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 xml:space="preserve">2.Предусматривают взимание комиссии </w:t>
      </w:r>
      <w:r w:rsidR="005E1D8E" w:rsidRPr="00306F51">
        <w:rPr>
          <w:rFonts w:ascii="Times New Roman" w:eastAsia="Times New Roman" w:hAnsi="Times New Roman" w:cs="Times New Roman"/>
          <w:bCs/>
          <w:sz w:val="19"/>
          <w:szCs w:val="19"/>
        </w:rPr>
        <w:t xml:space="preserve">либо неустойки 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за досрочный воз</w:t>
      </w:r>
      <w:r w:rsidR="005E1D8E" w:rsidRPr="00306F51">
        <w:rPr>
          <w:rFonts w:ascii="Times New Roman" w:eastAsia="Times New Roman" w:hAnsi="Times New Roman" w:cs="Times New Roman"/>
          <w:bCs/>
          <w:sz w:val="19"/>
          <w:szCs w:val="19"/>
        </w:rPr>
        <w:t>врат кредита/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части кредита.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3. Устанавливают  комиссию за открытие и ведение ссу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д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ного счета</w:t>
      </w:r>
      <w:r w:rsidR="005E1D8E" w:rsidRPr="00306F51">
        <w:rPr>
          <w:rFonts w:ascii="Times New Roman" w:eastAsia="Times New Roman" w:hAnsi="Times New Roman" w:cs="Times New Roman"/>
          <w:bCs/>
          <w:sz w:val="19"/>
          <w:szCs w:val="19"/>
        </w:rPr>
        <w:t xml:space="preserve"> либо за выдачу кредита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, которую до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л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жен уплатить заемщик.</w:t>
      </w:r>
    </w:p>
    <w:p w:rsidR="006B609C" w:rsidRPr="00306F51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4. Устанавливают место рассмотрения споров и разногл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а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сий, которые могут возникнуть у сторон  в процессе испо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л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 xml:space="preserve">нения обязательств по Договору, например </w:t>
      </w:r>
      <w:r w:rsidR="002F560E" w:rsidRPr="00306F51">
        <w:rPr>
          <w:rFonts w:ascii="Times New Roman" w:eastAsia="Times New Roman" w:hAnsi="Times New Roman" w:cs="Times New Roman"/>
          <w:bCs/>
          <w:sz w:val="19"/>
          <w:szCs w:val="19"/>
        </w:rPr>
        <w:t xml:space="preserve">по 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месту нахо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ж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дения филиала Кредитора, либо по месту нахождения его главного офиса.</w:t>
      </w:r>
    </w:p>
    <w:p w:rsidR="006B609C" w:rsidRDefault="006B609C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Cs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5.  Предусматривают право Кредитора в одностороннем порядке  производить по своему усмотрению увеличение размера п</w:t>
      </w:r>
      <w:r w:rsidR="005E1D8E" w:rsidRPr="00306F51">
        <w:rPr>
          <w:rFonts w:ascii="Times New Roman" w:eastAsia="Times New Roman" w:hAnsi="Times New Roman" w:cs="Times New Roman"/>
          <w:bCs/>
          <w:sz w:val="19"/>
          <w:szCs w:val="19"/>
        </w:rPr>
        <w:t>роцентов  по кредиту</w:t>
      </w:r>
      <w:r w:rsidRPr="00306F51">
        <w:rPr>
          <w:rFonts w:ascii="Times New Roman" w:eastAsia="Times New Roman" w:hAnsi="Times New Roman" w:cs="Times New Roman"/>
          <w:bCs/>
          <w:sz w:val="19"/>
          <w:szCs w:val="19"/>
        </w:rPr>
        <w:t>. </w:t>
      </w:r>
    </w:p>
    <w:p w:rsidR="00723EE8" w:rsidRDefault="001F627D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Cs/>
          <w:sz w:val="19"/>
          <w:szCs w:val="19"/>
        </w:rPr>
      </w:pPr>
      <w:r>
        <w:rPr>
          <w:rFonts w:ascii="Times New Roman" w:eastAsia="Times New Roman" w:hAnsi="Times New Roman" w:cs="Times New Roman"/>
          <w:bCs/>
          <w:sz w:val="19"/>
          <w:szCs w:val="19"/>
        </w:rPr>
        <w:t>6. Предусматривают з</w:t>
      </w:r>
      <w:r w:rsidR="00723EE8">
        <w:rPr>
          <w:rFonts w:ascii="Times New Roman" w:eastAsia="Times New Roman" w:hAnsi="Times New Roman" w:cs="Times New Roman"/>
          <w:bCs/>
          <w:sz w:val="19"/>
          <w:szCs w:val="19"/>
        </w:rPr>
        <w:t>анижение размера неустойки, упл</w:t>
      </w:r>
      <w:r w:rsidR="00723EE8">
        <w:rPr>
          <w:rFonts w:ascii="Times New Roman" w:eastAsia="Times New Roman" w:hAnsi="Times New Roman" w:cs="Times New Roman"/>
          <w:bCs/>
          <w:sz w:val="19"/>
          <w:szCs w:val="19"/>
        </w:rPr>
        <w:t>а</w:t>
      </w:r>
      <w:r w:rsidR="00723EE8">
        <w:rPr>
          <w:rFonts w:ascii="Times New Roman" w:eastAsia="Times New Roman" w:hAnsi="Times New Roman" w:cs="Times New Roman"/>
          <w:bCs/>
          <w:sz w:val="19"/>
          <w:szCs w:val="19"/>
        </w:rPr>
        <w:t>чиваемой в случае нарушения исполнения банком св</w:t>
      </w:r>
      <w:r w:rsidR="00723EE8">
        <w:rPr>
          <w:rFonts w:ascii="Times New Roman" w:eastAsia="Times New Roman" w:hAnsi="Times New Roman" w:cs="Times New Roman"/>
          <w:bCs/>
          <w:sz w:val="19"/>
          <w:szCs w:val="19"/>
        </w:rPr>
        <w:t>о</w:t>
      </w:r>
      <w:r w:rsidR="00723EE8">
        <w:rPr>
          <w:rFonts w:ascii="Times New Roman" w:eastAsia="Times New Roman" w:hAnsi="Times New Roman" w:cs="Times New Roman"/>
          <w:bCs/>
          <w:sz w:val="19"/>
          <w:szCs w:val="19"/>
        </w:rPr>
        <w:t>их обязательств по дог</w:t>
      </w:r>
      <w:r w:rsidR="00723EE8">
        <w:rPr>
          <w:rFonts w:ascii="Times New Roman" w:eastAsia="Times New Roman" w:hAnsi="Times New Roman" w:cs="Times New Roman"/>
          <w:bCs/>
          <w:sz w:val="19"/>
          <w:szCs w:val="19"/>
        </w:rPr>
        <w:t>о</w:t>
      </w:r>
      <w:r w:rsidR="00723EE8">
        <w:rPr>
          <w:rFonts w:ascii="Times New Roman" w:eastAsia="Times New Roman" w:hAnsi="Times New Roman" w:cs="Times New Roman"/>
          <w:bCs/>
          <w:sz w:val="19"/>
          <w:szCs w:val="19"/>
        </w:rPr>
        <w:t>вору;</w:t>
      </w:r>
    </w:p>
    <w:p w:rsidR="00723EE8" w:rsidRDefault="00723EE8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Cs/>
          <w:sz w:val="19"/>
          <w:szCs w:val="19"/>
        </w:rPr>
      </w:pPr>
      <w:r>
        <w:rPr>
          <w:rFonts w:ascii="Times New Roman" w:eastAsia="Times New Roman" w:hAnsi="Times New Roman" w:cs="Times New Roman"/>
          <w:bCs/>
          <w:sz w:val="19"/>
          <w:szCs w:val="19"/>
        </w:rPr>
        <w:t xml:space="preserve">7. </w:t>
      </w:r>
      <w:r w:rsidR="001F627D">
        <w:rPr>
          <w:rFonts w:ascii="Times New Roman" w:eastAsia="Times New Roman" w:hAnsi="Times New Roman" w:cs="Times New Roman"/>
          <w:bCs/>
          <w:sz w:val="19"/>
          <w:szCs w:val="19"/>
        </w:rPr>
        <w:t>Включают т</w:t>
      </w:r>
      <w:r>
        <w:rPr>
          <w:rFonts w:ascii="Times New Roman" w:eastAsia="Times New Roman" w:hAnsi="Times New Roman" w:cs="Times New Roman"/>
          <w:bCs/>
          <w:sz w:val="19"/>
          <w:szCs w:val="19"/>
        </w:rPr>
        <w:t>ребование досрочного погашения задо</w:t>
      </w:r>
      <w:r>
        <w:rPr>
          <w:rFonts w:ascii="Times New Roman" w:eastAsia="Times New Roman" w:hAnsi="Times New Roman" w:cs="Times New Roman"/>
          <w:bCs/>
          <w:sz w:val="19"/>
          <w:szCs w:val="19"/>
        </w:rPr>
        <w:t>л</w:t>
      </w:r>
      <w:r>
        <w:rPr>
          <w:rFonts w:ascii="Times New Roman" w:eastAsia="Times New Roman" w:hAnsi="Times New Roman" w:cs="Times New Roman"/>
          <w:bCs/>
          <w:sz w:val="19"/>
          <w:szCs w:val="19"/>
        </w:rPr>
        <w:t>женности по кредиту в случае ухудшения финансового п</w:t>
      </w:r>
      <w:r>
        <w:rPr>
          <w:rFonts w:ascii="Times New Roman" w:eastAsia="Times New Roman" w:hAnsi="Times New Roman" w:cs="Times New Roman"/>
          <w:bCs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bCs/>
          <w:sz w:val="19"/>
          <w:szCs w:val="19"/>
        </w:rPr>
        <w:t>ложения заемщика;</w:t>
      </w:r>
    </w:p>
    <w:p w:rsidR="00723EE8" w:rsidRDefault="00723EE8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>8. Устан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авливают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штра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ф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за отказ в получении кред</w:t>
      </w:r>
      <w:r>
        <w:rPr>
          <w:rFonts w:ascii="Times New Roman" w:eastAsia="Times New Roman" w:hAnsi="Times New Roman" w:cs="Times New Roman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sz w:val="19"/>
          <w:szCs w:val="19"/>
        </w:rPr>
        <w:t>та.</w:t>
      </w:r>
    </w:p>
    <w:p w:rsidR="00723EE8" w:rsidRPr="00306F51" w:rsidRDefault="00723EE8" w:rsidP="006B609C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9. 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 xml:space="preserve">Предусматривают </w:t>
      </w:r>
      <w:proofErr w:type="spellStart"/>
      <w:r w:rsidR="00FD0003">
        <w:rPr>
          <w:rFonts w:ascii="Times New Roman" w:eastAsia="Times New Roman" w:hAnsi="Times New Roman" w:cs="Times New Roman"/>
          <w:sz w:val="19"/>
          <w:szCs w:val="19"/>
        </w:rPr>
        <w:t>б</w:t>
      </w:r>
      <w:r>
        <w:rPr>
          <w:rFonts w:ascii="Times New Roman" w:eastAsia="Times New Roman" w:hAnsi="Times New Roman" w:cs="Times New Roman"/>
          <w:sz w:val="19"/>
          <w:szCs w:val="19"/>
        </w:rPr>
        <w:t>езакцептное</w:t>
      </w:r>
      <w:proofErr w:type="spellEnd"/>
      <w:r>
        <w:rPr>
          <w:rFonts w:ascii="Times New Roman" w:eastAsia="Times New Roman" w:hAnsi="Times New Roman" w:cs="Times New Roman"/>
          <w:sz w:val="19"/>
          <w:szCs w:val="19"/>
        </w:rPr>
        <w:t xml:space="preserve"> списание суммы з</w:t>
      </w:r>
      <w:r>
        <w:rPr>
          <w:rFonts w:ascii="Times New Roman" w:eastAsia="Times New Roman" w:hAnsi="Times New Roman" w:cs="Times New Roman"/>
          <w:sz w:val="19"/>
          <w:szCs w:val="19"/>
        </w:rPr>
        <w:t>а</w:t>
      </w:r>
      <w:r>
        <w:rPr>
          <w:rFonts w:ascii="Times New Roman" w:eastAsia="Times New Roman" w:hAnsi="Times New Roman" w:cs="Times New Roman"/>
          <w:sz w:val="19"/>
          <w:szCs w:val="19"/>
        </w:rPr>
        <w:t>долженности со счета заемщика, открытого, к прим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sz w:val="19"/>
          <w:szCs w:val="19"/>
        </w:rPr>
        <w:t>ру, в этом же ба</w:t>
      </w:r>
      <w:r>
        <w:rPr>
          <w:rFonts w:ascii="Times New Roman" w:eastAsia="Times New Roman" w:hAnsi="Times New Roman" w:cs="Times New Roman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sz w:val="19"/>
          <w:szCs w:val="19"/>
        </w:rPr>
        <w:t>ке и др.</w:t>
      </w:r>
    </w:p>
    <w:p w:rsidR="005E1D8E" w:rsidRPr="00306F51" w:rsidRDefault="005E1D8E" w:rsidP="005E1D8E">
      <w:pPr>
        <w:autoSpaceDE w:val="0"/>
        <w:autoSpaceDN w:val="0"/>
        <w:adjustRightInd w:val="0"/>
        <w:spacing w:after="0" w:line="240" w:lineRule="auto"/>
        <w:ind w:firstLine="227"/>
        <w:jc w:val="both"/>
        <w:outlineLvl w:val="1"/>
        <w:rPr>
          <w:rFonts w:ascii="Times New Roman" w:hAnsi="Times New Roman" w:cs="Times New Roman"/>
          <w:sz w:val="19"/>
          <w:szCs w:val="19"/>
        </w:rPr>
      </w:pPr>
      <w:r w:rsidRPr="00306F51">
        <w:rPr>
          <w:rFonts w:ascii="Times New Roman" w:hAnsi="Times New Roman" w:cs="Times New Roman"/>
          <w:sz w:val="19"/>
          <w:szCs w:val="19"/>
        </w:rPr>
        <w:t>Если при исполнении кредитного договора права потр</w:t>
      </w:r>
      <w:r w:rsidRPr="00306F51">
        <w:rPr>
          <w:rFonts w:ascii="Times New Roman" w:hAnsi="Times New Roman" w:cs="Times New Roman"/>
          <w:sz w:val="19"/>
          <w:szCs w:val="19"/>
        </w:rPr>
        <w:t>е</w:t>
      </w:r>
      <w:r w:rsidRPr="00306F51">
        <w:rPr>
          <w:rFonts w:ascii="Times New Roman" w:hAnsi="Times New Roman" w:cs="Times New Roman"/>
          <w:sz w:val="19"/>
          <w:szCs w:val="19"/>
        </w:rPr>
        <w:t>бителя нарушаются, то следует обратиться с письменной претензией в адрес банка</w:t>
      </w:r>
      <w:r w:rsidR="002F560E" w:rsidRPr="00306F51">
        <w:rPr>
          <w:rFonts w:ascii="Times New Roman" w:hAnsi="Times New Roman" w:cs="Times New Roman"/>
          <w:sz w:val="19"/>
          <w:szCs w:val="19"/>
        </w:rPr>
        <w:t>, где потребовать, например, и</w:t>
      </w:r>
      <w:r w:rsidR="002F560E" w:rsidRPr="00306F51">
        <w:rPr>
          <w:rFonts w:ascii="Times New Roman" w:hAnsi="Times New Roman" w:cs="Times New Roman"/>
          <w:sz w:val="19"/>
          <w:szCs w:val="19"/>
        </w:rPr>
        <w:t>с</w:t>
      </w:r>
      <w:r w:rsidR="002F560E" w:rsidRPr="00306F51">
        <w:rPr>
          <w:rFonts w:ascii="Times New Roman" w:hAnsi="Times New Roman" w:cs="Times New Roman"/>
          <w:sz w:val="19"/>
          <w:szCs w:val="19"/>
        </w:rPr>
        <w:t>ключения из текста кредитного договора пункта, ущемля</w:t>
      </w:r>
      <w:r w:rsidR="002F560E" w:rsidRPr="00306F51">
        <w:rPr>
          <w:rFonts w:ascii="Times New Roman" w:hAnsi="Times New Roman" w:cs="Times New Roman"/>
          <w:sz w:val="19"/>
          <w:szCs w:val="19"/>
        </w:rPr>
        <w:t>ю</w:t>
      </w:r>
      <w:r w:rsidR="002F560E" w:rsidRPr="00306F51">
        <w:rPr>
          <w:rFonts w:ascii="Times New Roman" w:hAnsi="Times New Roman" w:cs="Times New Roman"/>
          <w:sz w:val="19"/>
          <w:szCs w:val="19"/>
        </w:rPr>
        <w:t>щего права потребителя, и возмещения убытков</w:t>
      </w:r>
      <w:r w:rsidRPr="00306F51">
        <w:rPr>
          <w:rFonts w:ascii="Times New Roman" w:hAnsi="Times New Roman" w:cs="Times New Roman"/>
          <w:sz w:val="19"/>
          <w:szCs w:val="19"/>
        </w:rPr>
        <w:t>. Один э</w:t>
      </w:r>
      <w:r w:rsidRPr="00306F51">
        <w:rPr>
          <w:rFonts w:ascii="Times New Roman" w:hAnsi="Times New Roman" w:cs="Times New Roman"/>
          <w:sz w:val="19"/>
          <w:szCs w:val="19"/>
        </w:rPr>
        <w:t>к</w:t>
      </w:r>
      <w:r w:rsidRPr="00306F51">
        <w:rPr>
          <w:rFonts w:ascii="Times New Roman" w:hAnsi="Times New Roman" w:cs="Times New Roman"/>
          <w:sz w:val="19"/>
          <w:szCs w:val="19"/>
        </w:rPr>
        <w:t xml:space="preserve">земпляр претензии необходимо </w:t>
      </w:r>
      <w:r w:rsidRPr="00306F51">
        <w:rPr>
          <w:rFonts w:ascii="Times New Roman" w:hAnsi="Times New Roman" w:cs="Times New Roman"/>
          <w:b/>
          <w:i/>
          <w:sz w:val="19"/>
          <w:szCs w:val="19"/>
        </w:rPr>
        <w:t xml:space="preserve">вручить </w:t>
      </w:r>
      <w:r w:rsidR="008E3307">
        <w:rPr>
          <w:rFonts w:ascii="Times New Roman" w:hAnsi="Times New Roman" w:cs="Times New Roman"/>
          <w:b/>
          <w:i/>
          <w:sz w:val="19"/>
          <w:szCs w:val="19"/>
        </w:rPr>
        <w:t>сотрудникам</w:t>
      </w:r>
      <w:r w:rsidRPr="00306F51">
        <w:rPr>
          <w:rFonts w:ascii="Times New Roman" w:hAnsi="Times New Roman" w:cs="Times New Roman"/>
          <w:b/>
          <w:i/>
          <w:sz w:val="19"/>
          <w:szCs w:val="19"/>
        </w:rPr>
        <w:t xml:space="preserve"> ба</w:t>
      </w:r>
      <w:r w:rsidRPr="00306F51">
        <w:rPr>
          <w:rFonts w:ascii="Times New Roman" w:hAnsi="Times New Roman" w:cs="Times New Roman"/>
          <w:b/>
          <w:i/>
          <w:sz w:val="19"/>
          <w:szCs w:val="19"/>
        </w:rPr>
        <w:t>н</w:t>
      </w:r>
      <w:r w:rsidRPr="00306F51">
        <w:rPr>
          <w:rFonts w:ascii="Times New Roman" w:hAnsi="Times New Roman" w:cs="Times New Roman"/>
          <w:b/>
          <w:i/>
          <w:sz w:val="19"/>
          <w:szCs w:val="19"/>
        </w:rPr>
        <w:t>ка лично</w:t>
      </w:r>
      <w:r w:rsidRPr="00306F51">
        <w:rPr>
          <w:rFonts w:ascii="Times New Roman" w:hAnsi="Times New Roman" w:cs="Times New Roman"/>
          <w:sz w:val="19"/>
          <w:szCs w:val="19"/>
        </w:rPr>
        <w:t xml:space="preserve"> (в этом случае на втором экземпляре, который остается у Вас, попросите поставить отметку о принятии) либо </w:t>
      </w:r>
      <w:r w:rsidRPr="00306F51">
        <w:rPr>
          <w:rFonts w:ascii="Times New Roman" w:hAnsi="Times New Roman" w:cs="Times New Roman"/>
          <w:b/>
          <w:i/>
          <w:sz w:val="19"/>
          <w:szCs w:val="19"/>
        </w:rPr>
        <w:t>направить по почте</w:t>
      </w:r>
      <w:r w:rsidRPr="00306F51">
        <w:rPr>
          <w:rFonts w:ascii="Times New Roman" w:hAnsi="Times New Roman" w:cs="Times New Roman"/>
          <w:sz w:val="19"/>
          <w:szCs w:val="19"/>
        </w:rPr>
        <w:t>, желательно заказным письмом с уведомлением о вручении.</w:t>
      </w:r>
    </w:p>
    <w:p w:rsidR="005E1D8E" w:rsidRPr="00306F51" w:rsidRDefault="005E1D8E" w:rsidP="005E1D8E">
      <w:pPr>
        <w:autoSpaceDE w:val="0"/>
        <w:autoSpaceDN w:val="0"/>
        <w:adjustRightInd w:val="0"/>
        <w:spacing w:after="0" w:line="240" w:lineRule="auto"/>
        <w:ind w:firstLine="227"/>
        <w:jc w:val="both"/>
        <w:outlineLvl w:val="1"/>
        <w:rPr>
          <w:rFonts w:ascii="Times New Roman" w:hAnsi="Times New Roman" w:cs="Times New Roman"/>
          <w:sz w:val="19"/>
          <w:szCs w:val="19"/>
        </w:rPr>
      </w:pPr>
      <w:r w:rsidRPr="00306F51">
        <w:rPr>
          <w:rFonts w:ascii="Times New Roman" w:hAnsi="Times New Roman" w:cs="Times New Roman"/>
          <w:sz w:val="19"/>
          <w:szCs w:val="19"/>
        </w:rPr>
        <w:t>Если Вы получили от банка официальный отказ в удовл</w:t>
      </w:r>
      <w:r w:rsidRPr="00306F51">
        <w:rPr>
          <w:rFonts w:ascii="Times New Roman" w:hAnsi="Times New Roman" w:cs="Times New Roman"/>
          <w:sz w:val="19"/>
          <w:szCs w:val="19"/>
        </w:rPr>
        <w:t>е</w:t>
      </w:r>
      <w:r w:rsidRPr="00306F51">
        <w:rPr>
          <w:rFonts w:ascii="Times New Roman" w:hAnsi="Times New Roman" w:cs="Times New Roman"/>
          <w:sz w:val="19"/>
          <w:szCs w:val="19"/>
        </w:rPr>
        <w:t xml:space="preserve">творении Вашего требования или в установленный срок не получили ответа, следует обратиться </w:t>
      </w:r>
      <w:r w:rsidRPr="00306F51">
        <w:rPr>
          <w:rFonts w:ascii="Times New Roman" w:hAnsi="Times New Roman" w:cs="Times New Roman"/>
          <w:b/>
          <w:sz w:val="19"/>
          <w:szCs w:val="19"/>
        </w:rPr>
        <w:t>в суд с исковым зая</w:t>
      </w:r>
      <w:r w:rsidRPr="00306F51">
        <w:rPr>
          <w:rFonts w:ascii="Times New Roman" w:hAnsi="Times New Roman" w:cs="Times New Roman"/>
          <w:b/>
          <w:sz w:val="19"/>
          <w:szCs w:val="19"/>
        </w:rPr>
        <w:t>в</w:t>
      </w:r>
      <w:r w:rsidRPr="00306F51">
        <w:rPr>
          <w:rFonts w:ascii="Times New Roman" w:hAnsi="Times New Roman" w:cs="Times New Roman"/>
          <w:b/>
          <w:sz w:val="19"/>
          <w:szCs w:val="19"/>
        </w:rPr>
        <w:t>лением</w:t>
      </w:r>
      <w:r w:rsidRPr="00306F51">
        <w:rPr>
          <w:rFonts w:ascii="Times New Roman" w:hAnsi="Times New Roman" w:cs="Times New Roman"/>
          <w:sz w:val="19"/>
          <w:szCs w:val="19"/>
        </w:rPr>
        <w:t xml:space="preserve"> для защиты своих прав и законных интересов.</w:t>
      </w:r>
    </w:p>
    <w:p w:rsidR="005E1D8E" w:rsidRPr="00306F51" w:rsidRDefault="00A2308E" w:rsidP="00807897">
      <w:pPr>
        <w:pStyle w:val="aa"/>
        <w:spacing w:before="0" w:beforeAutospacing="0" w:after="0" w:afterAutospacing="0"/>
        <w:ind w:firstLine="227"/>
        <w:jc w:val="both"/>
        <w:rPr>
          <w:b/>
          <w:i/>
          <w:sz w:val="19"/>
          <w:szCs w:val="19"/>
        </w:rPr>
      </w:pPr>
      <w:r w:rsidRPr="00306F51">
        <w:rPr>
          <w:sz w:val="19"/>
          <w:szCs w:val="19"/>
        </w:rPr>
        <w:t>Если кредитный договор заключен не более одного года назад, и в нем содержатся условия, ущемляющие устано</w:t>
      </w:r>
      <w:r w:rsidRPr="00306F51">
        <w:rPr>
          <w:sz w:val="19"/>
          <w:szCs w:val="19"/>
        </w:rPr>
        <w:t>в</w:t>
      </w:r>
      <w:r w:rsidRPr="00306F51">
        <w:rPr>
          <w:sz w:val="19"/>
          <w:szCs w:val="19"/>
        </w:rPr>
        <w:lastRenderedPageBreak/>
        <w:t>ленные законом права потребителей, по заявлению потреб</w:t>
      </w:r>
      <w:r w:rsidRPr="00306F51">
        <w:rPr>
          <w:sz w:val="19"/>
          <w:szCs w:val="19"/>
        </w:rPr>
        <w:t>и</w:t>
      </w:r>
      <w:r w:rsidRPr="00306F51">
        <w:rPr>
          <w:sz w:val="19"/>
          <w:szCs w:val="19"/>
        </w:rPr>
        <w:t xml:space="preserve">теля </w:t>
      </w:r>
      <w:r w:rsidR="00C57881">
        <w:rPr>
          <w:sz w:val="19"/>
          <w:szCs w:val="19"/>
        </w:rPr>
        <w:t>Управление Роспотребнадзора по Республике Морд</w:t>
      </w:r>
      <w:r w:rsidR="00C57881">
        <w:rPr>
          <w:sz w:val="19"/>
          <w:szCs w:val="19"/>
        </w:rPr>
        <w:t>о</w:t>
      </w:r>
      <w:r w:rsidR="00C57881">
        <w:rPr>
          <w:sz w:val="19"/>
          <w:szCs w:val="19"/>
        </w:rPr>
        <w:t>вия</w:t>
      </w:r>
      <w:r w:rsidRPr="00306F51">
        <w:rPr>
          <w:sz w:val="19"/>
          <w:szCs w:val="19"/>
        </w:rPr>
        <w:t xml:space="preserve"> может привлечь банк к </w:t>
      </w:r>
      <w:r w:rsidRPr="00306F51">
        <w:rPr>
          <w:b/>
          <w:i/>
          <w:sz w:val="19"/>
          <w:szCs w:val="19"/>
        </w:rPr>
        <w:t>административной отве</w:t>
      </w:r>
      <w:r w:rsidRPr="00306F51">
        <w:rPr>
          <w:b/>
          <w:i/>
          <w:sz w:val="19"/>
          <w:szCs w:val="19"/>
        </w:rPr>
        <w:t>т</w:t>
      </w:r>
      <w:r w:rsidRPr="00306F51">
        <w:rPr>
          <w:b/>
          <w:i/>
          <w:sz w:val="19"/>
          <w:szCs w:val="19"/>
        </w:rPr>
        <w:t>ственности.</w:t>
      </w:r>
    </w:p>
    <w:p w:rsidR="00807897" w:rsidRPr="00C57881" w:rsidRDefault="001C0587" w:rsidP="00C57881">
      <w:pPr>
        <w:pStyle w:val="aa"/>
        <w:spacing w:before="0" w:beforeAutospacing="0" w:after="0" w:afterAutospacing="0"/>
        <w:ind w:firstLine="227"/>
        <w:jc w:val="both"/>
        <w:rPr>
          <w:sz w:val="19"/>
          <w:szCs w:val="19"/>
        </w:rPr>
      </w:pPr>
      <w:r w:rsidRPr="00306F51">
        <w:rPr>
          <w:b/>
          <w:sz w:val="19"/>
          <w:szCs w:val="19"/>
        </w:rPr>
        <w:t>Важно помнить!</w:t>
      </w:r>
      <w:r w:rsidRPr="00306F51">
        <w:rPr>
          <w:sz w:val="19"/>
          <w:szCs w:val="19"/>
        </w:rPr>
        <w:t xml:space="preserve"> Если какие-либо предусмотренные кр</w:t>
      </w:r>
      <w:r w:rsidRPr="00306F51">
        <w:rPr>
          <w:sz w:val="19"/>
          <w:szCs w:val="19"/>
        </w:rPr>
        <w:t>е</w:t>
      </w:r>
      <w:r w:rsidRPr="00306F51">
        <w:rPr>
          <w:sz w:val="19"/>
          <w:szCs w:val="19"/>
        </w:rPr>
        <w:t xml:space="preserve">дитным договором платежи </w:t>
      </w:r>
      <w:r w:rsidR="002F560E" w:rsidRPr="00306F51">
        <w:rPr>
          <w:sz w:val="19"/>
          <w:szCs w:val="19"/>
        </w:rPr>
        <w:t>потребитель не осуществл</w:t>
      </w:r>
      <w:r w:rsidR="002F560E" w:rsidRPr="00306F51">
        <w:rPr>
          <w:sz w:val="19"/>
          <w:szCs w:val="19"/>
        </w:rPr>
        <w:t>я</w:t>
      </w:r>
      <w:r w:rsidR="002F560E" w:rsidRPr="00306F51">
        <w:rPr>
          <w:sz w:val="19"/>
          <w:szCs w:val="19"/>
        </w:rPr>
        <w:t>ет</w:t>
      </w:r>
      <w:r w:rsidRPr="00306F51">
        <w:rPr>
          <w:sz w:val="19"/>
          <w:szCs w:val="19"/>
        </w:rPr>
        <w:t xml:space="preserve"> или осуще</w:t>
      </w:r>
      <w:r w:rsidR="002F560E" w:rsidRPr="00306F51">
        <w:rPr>
          <w:sz w:val="19"/>
          <w:szCs w:val="19"/>
        </w:rPr>
        <w:t>ствляет</w:t>
      </w:r>
      <w:r w:rsidRPr="00306F51">
        <w:rPr>
          <w:sz w:val="19"/>
          <w:szCs w:val="19"/>
        </w:rPr>
        <w:t xml:space="preserve"> несвоевременно и/или не в полном объ</w:t>
      </w:r>
      <w:r w:rsidR="0013451C">
        <w:rPr>
          <w:sz w:val="19"/>
          <w:szCs w:val="19"/>
        </w:rPr>
        <w:t>е</w:t>
      </w:r>
      <w:r w:rsidRPr="00306F51">
        <w:rPr>
          <w:sz w:val="19"/>
          <w:szCs w:val="19"/>
        </w:rPr>
        <w:t>ме, банком может быть предъявлено требование об уплате неустойки (штрафа, пени) и о доср</w:t>
      </w:r>
      <w:r w:rsidR="00C57881">
        <w:rPr>
          <w:sz w:val="19"/>
          <w:szCs w:val="19"/>
        </w:rPr>
        <w:t>очном возврате кредита, поэтому необходимо внимательно следить за сроками внес</w:t>
      </w:r>
      <w:r w:rsidR="00C57881">
        <w:rPr>
          <w:sz w:val="19"/>
          <w:szCs w:val="19"/>
        </w:rPr>
        <w:t>е</w:t>
      </w:r>
      <w:r w:rsidR="00C57881">
        <w:rPr>
          <w:sz w:val="19"/>
          <w:szCs w:val="19"/>
        </w:rPr>
        <w:t xml:space="preserve">ния очередных платежей. </w:t>
      </w:r>
    </w:p>
    <w:p w:rsidR="00A2308E" w:rsidRPr="00C57881" w:rsidRDefault="00C57881" w:rsidP="00C57881">
      <w:pPr>
        <w:pStyle w:val="aa"/>
        <w:spacing w:before="0" w:beforeAutospacing="0" w:after="0" w:afterAutospacing="0"/>
        <w:ind w:firstLine="227"/>
        <w:jc w:val="center"/>
        <w:rPr>
          <w:b/>
          <w:sz w:val="19"/>
          <w:szCs w:val="19"/>
        </w:rPr>
      </w:pPr>
      <w:r>
        <w:rPr>
          <w:b/>
          <w:sz w:val="19"/>
          <w:szCs w:val="19"/>
        </w:rPr>
        <w:t>П</w:t>
      </w:r>
      <w:r w:rsidRPr="00306F51">
        <w:rPr>
          <w:b/>
          <w:sz w:val="19"/>
          <w:szCs w:val="19"/>
        </w:rPr>
        <w:t>оручительство: будьте осторожны!</w:t>
      </w:r>
    </w:p>
    <w:p w:rsidR="002F560E" w:rsidRPr="00306F51" w:rsidRDefault="006B609C" w:rsidP="00DA685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> </w:t>
      </w:r>
      <w:r w:rsidR="00DA685F" w:rsidRPr="00306F51">
        <w:rPr>
          <w:rFonts w:ascii="Times New Roman" w:eastAsia="Times New Roman" w:hAnsi="Times New Roman" w:cs="Times New Roman"/>
          <w:sz w:val="19"/>
          <w:szCs w:val="19"/>
        </w:rPr>
        <w:t>Если кто-то из знакомых, друзей или</w:t>
      </w:r>
      <w:r w:rsidR="004C1D1C" w:rsidRPr="00306F51">
        <w:rPr>
          <w:rFonts w:ascii="Times New Roman" w:eastAsia="Times New Roman" w:hAnsi="Times New Roman" w:cs="Times New Roman"/>
          <w:sz w:val="19"/>
          <w:szCs w:val="19"/>
        </w:rPr>
        <w:t xml:space="preserve"> родственников пр</w:t>
      </w:r>
      <w:r w:rsidR="004C1D1C" w:rsidRPr="00306F51">
        <w:rPr>
          <w:rFonts w:ascii="Times New Roman" w:eastAsia="Times New Roman" w:hAnsi="Times New Roman" w:cs="Times New Roman"/>
          <w:sz w:val="19"/>
          <w:szCs w:val="19"/>
        </w:rPr>
        <w:t>о</w:t>
      </w:r>
      <w:r w:rsidR="004C1D1C" w:rsidRPr="00306F51">
        <w:rPr>
          <w:rFonts w:ascii="Times New Roman" w:eastAsia="Times New Roman" w:hAnsi="Times New Roman" w:cs="Times New Roman"/>
          <w:sz w:val="19"/>
          <w:szCs w:val="19"/>
        </w:rPr>
        <w:t>сит В</w:t>
      </w:r>
      <w:r w:rsidR="001C0587" w:rsidRPr="00306F51">
        <w:rPr>
          <w:rFonts w:ascii="Times New Roman" w:eastAsia="Times New Roman" w:hAnsi="Times New Roman" w:cs="Times New Roman"/>
          <w:sz w:val="19"/>
          <w:szCs w:val="19"/>
        </w:rPr>
        <w:t>ас ст</w:t>
      </w:r>
      <w:r w:rsidR="004C1D1C" w:rsidRPr="00306F51">
        <w:rPr>
          <w:rFonts w:ascii="Times New Roman" w:eastAsia="Times New Roman" w:hAnsi="Times New Roman" w:cs="Times New Roman"/>
          <w:sz w:val="19"/>
          <w:szCs w:val="19"/>
        </w:rPr>
        <w:t>ать его поручителем по кредиту –</w:t>
      </w:r>
      <w:r w:rsidR="001C0587" w:rsidRPr="00306F51">
        <w:rPr>
          <w:rFonts w:ascii="Times New Roman" w:eastAsia="Times New Roman" w:hAnsi="Times New Roman" w:cs="Times New Roman"/>
          <w:sz w:val="19"/>
          <w:szCs w:val="19"/>
        </w:rPr>
        <w:t xml:space="preserve"> серьезно под</w:t>
      </w:r>
      <w:r w:rsidR="001C0587" w:rsidRPr="00306F51">
        <w:rPr>
          <w:rFonts w:ascii="Times New Roman" w:eastAsia="Times New Roman" w:hAnsi="Times New Roman" w:cs="Times New Roman"/>
          <w:sz w:val="19"/>
          <w:szCs w:val="19"/>
        </w:rPr>
        <w:t>у</w:t>
      </w:r>
      <w:r w:rsidR="001C0587" w:rsidRPr="00306F51">
        <w:rPr>
          <w:rFonts w:ascii="Times New Roman" w:eastAsia="Times New Roman" w:hAnsi="Times New Roman" w:cs="Times New Roman"/>
          <w:sz w:val="19"/>
          <w:szCs w:val="19"/>
        </w:rPr>
        <w:t xml:space="preserve">майте об этом шаге. Благородство и желание помочь может сыграть с вами злую шутку. </w:t>
      </w:r>
    </w:p>
    <w:p w:rsidR="001C0587" w:rsidRPr="00306F51" w:rsidRDefault="00DA685F" w:rsidP="00DA685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hAnsi="Times New Roman" w:cs="Times New Roman"/>
          <w:b/>
          <w:sz w:val="19"/>
          <w:szCs w:val="19"/>
        </w:rPr>
        <w:t>Поручители</w:t>
      </w:r>
      <w:r w:rsidR="004C1D1C" w:rsidRPr="00306F51">
        <w:rPr>
          <w:rFonts w:ascii="Times New Roman" w:hAnsi="Times New Roman" w:cs="Times New Roman"/>
          <w:sz w:val="19"/>
          <w:szCs w:val="19"/>
        </w:rPr>
        <w:t xml:space="preserve"> –</w:t>
      </w:r>
      <w:r w:rsidRPr="00306F51">
        <w:rPr>
          <w:rFonts w:ascii="Times New Roman" w:hAnsi="Times New Roman" w:cs="Times New Roman"/>
          <w:sz w:val="19"/>
          <w:szCs w:val="19"/>
        </w:rPr>
        <w:t xml:space="preserve"> граждане, которые поручаются за заемщ</w:t>
      </w:r>
      <w:r w:rsidRPr="00306F51">
        <w:rPr>
          <w:rFonts w:ascii="Times New Roman" w:hAnsi="Times New Roman" w:cs="Times New Roman"/>
          <w:sz w:val="19"/>
          <w:szCs w:val="19"/>
        </w:rPr>
        <w:t>и</w:t>
      </w:r>
      <w:r w:rsidRPr="00306F51">
        <w:rPr>
          <w:rFonts w:ascii="Times New Roman" w:hAnsi="Times New Roman" w:cs="Times New Roman"/>
          <w:sz w:val="19"/>
          <w:szCs w:val="19"/>
        </w:rPr>
        <w:t>ка. Их доходы не учитываются при расчете максимал</w:t>
      </w:r>
      <w:r w:rsidRPr="00306F51">
        <w:rPr>
          <w:rFonts w:ascii="Times New Roman" w:hAnsi="Times New Roman" w:cs="Times New Roman"/>
          <w:sz w:val="19"/>
          <w:szCs w:val="19"/>
        </w:rPr>
        <w:t>ь</w:t>
      </w:r>
      <w:r w:rsidRPr="00306F51">
        <w:rPr>
          <w:rFonts w:ascii="Times New Roman" w:hAnsi="Times New Roman" w:cs="Times New Roman"/>
          <w:sz w:val="19"/>
          <w:szCs w:val="19"/>
        </w:rPr>
        <w:t xml:space="preserve">ной суммы кредита. </w:t>
      </w:r>
      <w:r w:rsidR="008023F1">
        <w:rPr>
          <w:rFonts w:ascii="Times New Roman" w:hAnsi="Times New Roman" w:cs="Times New Roman"/>
          <w:sz w:val="19"/>
          <w:szCs w:val="19"/>
        </w:rPr>
        <w:t xml:space="preserve">Поручители </w:t>
      </w:r>
      <w:r w:rsidRPr="00306F51">
        <w:rPr>
          <w:rFonts w:ascii="Times New Roman" w:hAnsi="Times New Roman" w:cs="Times New Roman"/>
          <w:sz w:val="19"/>
          <w:szCs w:val="19"/>
        </w:rPr>
        <w:t xml:space="preserve">обеспечивают возврат кредита: если заемщик </w:t>
      </w:r>
      <w:r w:rsidRPr="00C003D8">
        <w:rPr>
          <w:rFonts w:ascii="Times New Roman" w:hAnsi="Times New Roman" w:cs="Times New Roman"/>
          <w:b/>
          <w:sz w:val="19"/>
          <w:szCs w:val="19"/>
        </w:rPr>
        <w:t>не будет платить по кредиту</w:t>
      </w:r>
      <w:r w:rsidRPr="00306F51">
        <w:rPr>
          <w:rFonts w:ascii="Times New Roman" w:hAnsi="Times New Roman" w:cs="Times New Roman"/>
          <w:sz w:val="19"/>
          <w:szCs w:val="19"/>
        </w:rPr>
        <w:t>, то банк имеет право обратиться к поручителям</w:t>
      </w:r>
      <w:r w:rsidR="00C003D8">
        <w:rPr>
          <w:rFonts w:ascii="Times New Roman" w:hAnsi="Times New Roman" w:cs="Times New Roman"/>
          <w:sz w:val="19"/>
          <w:szCs w:val="19"/>
        </w:rPr>
        <w:t xml:space="preserve"> с требованием о возвращ</w:t>
      </w:r>
      <w:r w:rsidR="00C003D8">
        <w:rPr>
          <w:rFonts w:ascii="Times New Roman" w:hAnsi="Times New Roman" w:cs="Times New Roman"/>
          <w:sz w:val="19"/>
          <w:szCs w:val="19"/>
        </w:rPr>
        <w:t>е</w:t>
      </w:r>
      <w:r w:rsidR="00C003D8">
        <w:rPr>
          <w:rFonts w:ascii="Times New Roman" w:hAnsi="Times New Roman" w:cs="Times New Roman"/>
          <w:sz w:val="19"/>
          <w:szCs w:val="19"/>
        </w:rPr>
        <w:t>нии денег.</w:t>
      </w:r>
    </w:p>
    <w:p w:rsidR="001C0587" w:rsidRDefault="00723EE8" w:rsidP="00B97594">
      <w:pPr>
        <w:pStyle w:val="aa"/>
        <w:spacing w:before="0" w:beforeAutospacing="0" w:after="0" w:afterAutospacing="0"/>
        <w:ind w:firstLine="227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Ответственность поручителя является </w:t>
      </w:r>
      <w:r w:rsidRPr="00723EE8">
        <w:rPr>
          <w:b/>
          <w:sz w:val="19"/>
          <w:szCs w:val="19"/>
        </w:rPr>
        <w:t>субсидиарной</w:t>
      </w:r>
      <w:r>
        <w:rPr>
          <w:sz w:val="19"/>
          <w:szCs w:val="19"/>
        </w:rPr>
        <w:t xml:space="preserve"> (т.е. дополнительной), а значит, </w:t>
      </w:r>
      <w:r>
        <w:rPr>
          <w:sz w:val="19"/>
          <w:szCs w:val="19"/>
        </w:rPr>
        <w:t>банк</w:t>
      </w:r>
      <w:r w:rsidRPr="00306F51">
        <w:rPr>
          <w:sz w:val="19"/>
          <w:szCs w:val="19"/>
        </w:rPr>
        <w:t xml:space="preserve"> не имеет права треб</w:t>
      </w:r>
      <w:r w:rsidRPr="00306F51">
        <w:rPr>
          <w:sz w:val="19"/>
          <w:szCs w:val="19"/>
        </w:rPr>
        <w:t>о</w:t>
      </w:r>
      <w:r w:rsidRPr="00306F51">
        <w:rPr>
          <w:sz w:val="19"/>
          <w:szCs w:val="19"/>
        </w:rPr>
        <w:t>вать от поручителя исполнения обязательств</w:t>
      </w:r>
      <w:r>
        <w:rPr>
          <w:sz w:val="19"/>
          <w:szCs w:val="19"/>
        </w:rPr>
        <w:t xml:space="preserve">, если </w:t>
      </w:r>
      <w:r w:rsidR="00DA685F" w:rsidRPr="00306F51">
        <w:rPr>
          <w:sz w:val="19"/>
          <w:szCs w:val="19"/>
        </w:rPr>
        <w:t>заемщик испра</w:t>
      </w:r>
      <w:r w:rsidR="00DA685F" w:rsidRPr="00306F51">
        <w:rPr>
          <w:sz w:val="19"/>
          <w:szCs w:val="19"/>
        </w:rPr>
        <w:t>в</w:t>
      </w:r>
      <w:r w:rsidR="00DA685F" w:rsidRPr="00306F51">
        <w:rPr>
          <w:sz w:val="19"/>
          <w:szCs w:val="19"/>
        </w:rPr>
        <w:t>но выплачивает кре</w:t>
      </w:r>
      <w:r>
        <w:rPr>
          <w:sz w:val="19"/>
          <w:szCs w:val="19"/>
        </w:rPr>
        <w:t>дит</w:t>
      </w:r>
      <w:r w:rsidR="00DA685F" w:rsidRPr="00306F51">
        <w:rPr>
          <w:sz w:val="19"/>
          <w:szCs w:val="19"/>
        </w:rPr>
        <w:t xml:space="preserve">. </w:t>
      </w:r>
      <w:r>
        <w:rPr>
          <w:sz w:val="19"/>
          <w:szCs w:val="19"/>
        </w:rPr>
        <w:t>Кроме того, поручитель о</w:t>
      </w:r>
      <w:r>
        <w:rPr>
          <w:sz w:val="19"/>
          <w:szCs w:val="19"/>
        </w:rPr>
        <w:t>б</w:t>
      </w:r>
      <w:r>
        <w:rPr>
          <w:sz w:val="19"/>
          <w:szCs w:val="19"/>
        </w:rPr>
        <w:t>ладает правом требовать от заемщика возвращения денежной су</w:t>
      </w:r>
      <w:r>
        <w:rPr>
          <w:sz w:val="19"/>
          <w:szCs w:val="19"/>
        </w:rPr>
        <w:t>м</w:t>
      </w:r>
      <w:r>
        <w:rPr>
          <w:sz w:val="19"/>
          <w:szCs w:val="19"/>
        </w:rPr>
        <w:t>мы, уплаченной им в счет погашения задолженности зае</w:t>
      </w:r>
      <w:r>
        <w:rPr>
          <w:sz w:val="19"/>
          <w:szCs w:val="19"/>
        </w:rPr>
        <w:t>м</w:t>
      </w:r>
      <w:r>
        <w:rPr>
          <w:sz w:val="19"/>
          <w:szCs w:val="19"/>
        </w:rPr>
        <w:t>щика по кредиту.</w:t>
      </w:r>
    </w:p>
    <w:p w:rsidR="00723EE8" w:rsidRPr="00306F51" w:rsidRDefault="0013451C" w:rsidP="00B97594">
      <w:pPr>
        <w:pStyle w:val="aa"/>
        <w:spacing w:before="0" w:beforeAutospacing="0" w:after="0" w:afterAutospacing="0"/>
        <w:ind w:firstLine="227"/>
        <w:jc w:val="both"/>
        <w:rPr>
          <w:sz w:val="19"/>
          <w:szCs w:val="19"/>
        </w:rPr>
      </w:pPr>
      <w:proofErr w:type="spellStart"/>
      <w:r>
        <w:rPr>
          <w:b/>
          <w:bCs/>
          <w:sz w:val="19"/>
          <w:szCs w:val="19"/>
        </w:rPr>
        <w:t>Созае</w:t>
      </w:r>
      <w:r w:rsidRPr="0013451C">
        <w:rPr>
          <w:b/>
          <w:bCs/>
          <w:sz w:val="19"/>
          <w:szCs w:val="19"/>
        </w:rPr>
        <w:t>мщик</w:t>
      </w:r>
      <w:proofErr w:type="spellEnd"/>
      <w:r w:rsidRPr="0013451C">
        <w:rPr>
          <w:sz w:val="19"/>
          <w:szCs w:val="19"/>
        </w:rPr>
        <w:t xml:space="preserve"> – это </w:t>
      </w:r>
      <w:r>
        <w:rPr>
          <w:sz w:val="19"/>
          <w:szCs w:val="19"/>
        </w:rPr>
        <w:t>лицо</w:t>
      </w:r>
      <w:r w:rsidRPr="0013451C">
        <w:rPr>
          <w:sz w:val="19"/>
          <w:szCs w:val="19"/>
        </w:rPr>
        <w:t>, котор</w:t>
      </w:r>
      <w:r>
        <w:rPr>
          <w:sz w:val="19"/>
          <w:szCs w:val="19"/>
        </w:rPr>
        <w:t>ое</w:t>
      </w:r>
      <w:r w:rsidRPr="0013451C">
        <w:rPr>
          <w:sz w:val="19"/>
          <w:szCs w:val="19"/>
        </w:rPr>
        <w:t xml:space="preserve"> вместе с основным з</w:t>
      </w:r>
      <w:r w:rsidRPr="0013451C">
        <w:rPr>
          <w:sz w:val="19"/>
          <w:szCs w:val="19"/>
        </w:rPr>
        <w:t>а</w:t>
      </w:r>
      <w:r>
        <w:rPr>
          <w:sz w:val="19"/>
          <w:szCs w:val="19"/>
        </w:rPr>
        <w:t>е</w:t>
      </w:r>
      <w:r w:rsidRPr="0013451C">
        <w:rPr>
          <w:sz w:val="19"/>
          <w:szCs w:val="19"/>
        </w:rPr>
        <w:t>мщиком отвечает перед банком за возврат кредита в по</w:t>
      </w:r>
      <w:r w:rsidRPr="0013451C">
        <w:rPr>
          <w:sz w:val="19"/>
          <w:szCs w:val="19"/>
        </w:rPr>
        <w:t>л</w:t>
      </w:r>
      <w:r w:rsidRPr="0013451C">
        <w:rPr>
          <w:sz w:val="19"/>
          <w:szCs w:val="19"/>
        </w:rPr>
        <w:t>ном объ</w:t>
      </w:r>
      <w:r>
        <w:rPr>
          <w:sz w:val="19"/>
          <w:szCs w:val="19"/>
        </w:rPr>
        <w:t>е</w:t>
      </w:r>
      <w:r w:rsidRPr="0013451C">
        <w:rPr>
          <w:sz w:val="19"/>
          <w:szCs w:val="19"/>
        </w:rPr>
        <w:t>ме</w:t>
      </w:r>
      <w:r>
        <w:rPr>
          <w:sz w:val="19"/>
          <w:szCs w:val="19"/>
        </w:rPr>
        <w:t xml:space="preserve">. </w:t>
      </w:r>
      <w:proofErr w:type="gramStart"/>
      <w:r>
        <w:rPr>
          <w:sz w:val="19"/>
          <w:szCs w:val="19"/>
        </w:rPr>
        <w:t>Значит</w:t>
      </w:r>
      <w:proofErr w:type="gramEnd"/>
      <w:r>
        <w:rPr>
          <w:sz w:val="19"/>
          <w:szCs w:val="19"/>
        </w:rPr>
        <w:t xml:space="preserve"> банк вправе потребовать уплаты задо</w:t>
      </w:r>
      <w:r>
        <w:rPr>
          <w:sz w:val="19"/>
          <w:szCs w:val="19"/>
        </w:rPr>
        <w:t>л</w:t>
      </w:r>
      <w:r>
        <w:rPr>
          <w:sz w:val="19"/>
          <w:szCs w:val="19"/>
        </w:rPr>
        <w:t xml:space="preserve">женности как с заемщика, так и с </w:t>
      </w:r>
      <w:proofErr w:type="spellStart"/>
      <w:r>
        <w:rPr>
          <w:sz w:val="19"/>
          <w:szCs w:val="19"/>
        </w:rPr>
        <w:t>созаемщика</w:t>
      </w:r>
      <w:proofErr w:type="spellEnd"/>
      <w:r>
        <w:rPr>
          <w:sz w:val="19"/>
          <w:szCs w:val="19"/>
        </w:rPr>
        <w:t>.</w:t>
      </w:r>
      <w:r>
        <w:rPr>
          <w:sz w:val="19"/>
          <w:szCs w:val="19"/>
        </w:rPr>
        <w:t xml:space="preserve"> Это св</w:t>
      </w:r>
      <w:r>
        <w:rPr>
          <w:sz w:val="19"/>
          <w:szCs w:val="19"/>
        </w:rPr>
        <w:t>я</w:t>
      </w:r>
      <w:r>
        <w:rPr>
          <w:sz w:val="19"/>
          <w:szCs w:val="19"/>
        </w:rPr>
        <w:t xml:space="preserve">зано с тем, что </w:t>
      </w:r>
      <w:proofErr w:type="spellStart"/>
      <w:r>
        <w:rPr>
          <w:sz w:val="19"/>
          <w:szCs w:val="19"/>
        </w:rPr>
        <w:t>созаемщик</w:t>
      </w:r>
      <w:proofErr w:type="spellEnd"/>
      <w:r>
        <w:rPr>
          <w:sz w:val="19"/>
          <w:szCs w:val="19"/>
        </w:rPr>
        <w:t xml:space="preserve"> несет перед банком солидарную отве</w:t>
      </w:r>
      <w:r>
        <w:rPr>
          <w:sz w:val="19"/>
          <w:szCs w:val="19"/>
        </w:rPr>
        <w:t>т</w:t>
      </w:r>
      <w:r>
        <w:rPr>
          <w:sz w:val="19"/>
          <w:szCs w:val="19"/>
        </w:rPr>
        <w:t>ственность, у него отсутствует возможность взыскать  в с</w:t>
      </w:r>
      <w:r>
        <w:rPr>
          <w:sz w:val="19"/>
          <w:szCs w:val="19"/>
        </w:rPr>
        <w:t>у</w:t>
      </w:r>
      <w:r>
        <w:rPr>
          <w:sz w:val="19"/>
          <w:szCs w:val="19"/>
        </w:rPr>
        <w:t>дебном порядке свои убытки по уплате суммы задолженн</w:t>
      </w:r>
      <w:r>
        <w:rPr>
          <w:sz w:val="19"/>
          <w:szCs w:val="19"/>
        </w:rPr>
        <w:t>о</w:t>
      </w:r>
      <w:r>
        <w:rPr>
          <w:sz w:val="19"/>
          <w:szCs w:val="19"/>
        </w:rPr>
        <w:t>сти по кр</w:t>
      </w:r>
      <w:r>
        <w:rPr>
          <w:sz w:val="19"/>
          <w:szCs w:val="19"/>
        </w:rPr>
        <w:t>е</w:t>
      </w:r>
      <w:r>
        <w:rPr>
          <w:sz w:val="19"/>
          <w:szCs w:val="19"/>
        </w:rPr>
        <w:t xml:space="preserve">диту. </w:t>
      </w:r>
    </w:p>
    <w:p w:rsidR="001C0587" w:rsidRPr="00306F51" w:rsidRDefault="001C0587" w:rsidP="00DA685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Таким образом, 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прежде чем стать поручителем или зае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м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щиком, необходимо тщательно проанализировать и обд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у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 xml:space="preserve">мать  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FD0003">
        <w:rPr>
          <w:rFonts w:ascii="Times New Roman" w:eastAsia="Times New Roman" w:hAnsi="Times New Roman" w:cs="Times New Roman"/>
          <w:sz w:val="19"/>
          <w:szCs w:val="19"/>
        </w:rPr>
        <w:t>все факты и возможные последствия</w:t>
      </w:r>
      <w:r w:rsidRPr="00306F51">
        <w:rPr>
          <w:rFonts w:ascii="Times New Roman" w:eastAsia="Times New Roman" w:hAnsi="Times New Roman" w:cs="Times New Roman"/>
          <w:sz w:val="19"/>
          <w:szCs w:val="19"/>
        </w:rPr>
        <w:t>.</w:t>
      </w:r>
      <w:bookmarkStart w:id="0" w:name="_GoBack"/>
      <w:bookmarkEnd w:id="0"/>
    </w:p>
    <w:p w:rsidR="00234452" w:rsidRPr="00306F51" w:rsidRDefault="00DA164F" w:rsidP="00F5682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По вопросам получения консульт</w:t>
      </w:r>
      <w:r w:rsidRPr="00306F51">
        <w:rPr>
          <w:rFonts w:ascii="Times New Roman" w:hAnsi="Times New Roman" w:cs="Times New Roman"/>
          <w:b/>
          <w:sz w:val="19"/>
          <w:szCs w:val="19"/>
        </w:rPr>
        <w:t>аций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в области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з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а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щиты прав потребителей,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помощи в составлении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ПР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Е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ТЕНЗИЙ и ИСКОВЫХ ЗАЯВЛЕНИЙ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обращайтесь в КОНСУЛЬТАЦИОННЫЙ ЦЕНТР ДЛЯ ПОТРЕБИТ</w:t>
      </w:r>
      <w:r w:rsidR="006417B4" w:rsidRPr="00306F51">
        <w:rPr>
          <w:rFonts w:ascii="Times New Roman" w:hAnsi="Times New Roman" w:cs="Times New Roman"/>
          <w:b/>
          <w:sz w:val="19"/>
          <w:szCs w:val="19"/>
        </w:rPr>
        <w:t>Е</w:t>
      </w:r>
      <w:r w:rsidR="00234452" w:rsidRPr="00306F51">
        <w:rPr>
          <w:rFonts w:ascii="Times New Roman" w:hAnsi="Times New Roman" w:cs="Times New Roman"/>
          <w:b/>
          <w:sz w:val="19"/>
          <w:szCs w:val="19"/>
        </w:rPr>
        <w:t>ЛЕЙ</w:t>
      </w:r>
    </w:p>
    <w:p w:rsidR="00234452" w:rsidRPr="00306F51" w:rsidRDefault="006417B4" w:rsidP="00F56820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19"/>
          <w:szCs w:val="19"/>
        </w:rPr>
      </w:pPr>
      <w:r w:rsidRPr="00306F51">
        <w:rPr>
          <w:rFonts w:ascii="Times New Roman" w:hAnsi="Times New Roman" w:cs="Times New Roman"/>
          <w:b/>
          <w:sz w:val="19"/>
          <w:szCs w:val="19"/>
        </w:rPr>
        <w:t xml:space="preserve">г. Саранск, ул. </w:t>
      </w:r>
      <w:proofErr w:type="gramStart"/>
      <w:r w:rsidRPr="00306F51">
        <w:rPr>
          <w:rFonts w:ascii="Times New Roman" w:hAnsi="Times New Roman" w:cs="Times New Roman"/>
          <w:b/>
          <w:sz w:val="19"/>
          <w:szCs w:val="19"/>
        </w:rPr>
        <w:t>Дальняя</w:t>
      </w:r>
      <w:proofErr w:type="gramEnd"/>
      <w:r w:rsidRPr="00306F51">
        <w:rPr>
          <w:rFonts w:ascii="Times New Roman" w:hAnsi="Times New Roman" w:cs="Times New Roman"/>
          <w:b/>
          <w:sz w:val="19"/>
          <w:szCs w:val="19"/>
        </w:rPr>
        <w:t xml:space="preserve">, д. 1А, </w:t>
      </w:r>
      <w:proofErr w:type="spellStart"/>
      <w:r w:rsidRPr="00306F51">
        <w:rPr>
          <w:rFonts w:ascii="Times New Roman" w:hAnsi="Times New Roman" w:cs="Times New Roman"/>
          <w:b/>
          <w:sz w:val="19"/>
          <w:szCs w:val="19"/>
        </w:rPr>
        <w:t>каб</w:t>
      </w:r>
      <w:proofErr w:type="spellEnd"/>
      <w:r w:rsidRPr="00306F51">
        <w:rPr>
          <w:rFonts w:ascii="Times New Roman" w:hAnsi="Times New Roman" w:cs="Times New Roman"/>
          <w:b/>
          <w:sz w:val="19"/>
          <w:szCs w:val="19"/>
        </w:rPr>
        <w:t>.</w:t>
      </w:r>
      <w:r w:rsidR="00E05481">
        <w:rPr>
          <w:rFonts w:ascii="Times New Roman" w:hAnsi="Times New Roman" w:cs="Times New Roman"/>
          <w:b/>
          <w:sz w:val="19"/>
          <w:szCs w:val="19"/>
        </w:rPr>
        <w:t xml:space="preserve"> 241</w:t>
      </w:r>
      <w:r w:rsidR="000015BD">
        <w:rPr>
          <w:rFonts w:ascii="Times New Roman" w:hAnsi="Times New Roman" w:cs="Times New Roman"/>
          <w:b/>
          <w:sz w:val="19"/>
          <w:szCs w:val="19"/>
        </w:rPr>
        <w:t xml:space="preserve"> (2 корпус)</w:t>
      </w:r>
      <w:r w:rsidRPr="00306F51">
        <w:rPr>
          <w:rFonts w:ascii="Times New Roman" w:hAnsi="Times New Roman" w:cs="Times New Roman"/>
          <w:b/>
          <w:sz w:val="19"/>
          <w:szCs w:val="19"/>
        </w:rPr>
        <w:t>,</w:t>
      </w:r>
    </w:p>
    <w:p w:rsidR="000015BD" w:rsidRPr="00C5477A" w:rsidRDefault="006417B4" w:rsidP="00F56820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19"/>
          <w:szCs w:val="19"/>
          <w:lang w:val="en-US"/>
        </w:rPr>
      </w:pPr>
      <w:r w:rsidRPr="00306F51">
        <w:rPr>
          <w:rFonts w:ascii="Times New Roman" w:hAnsi="Times New Roman" w:cs="Times New Roman"/>
          <w:b/>
          <w:sz w:val="19"/>
          <w:szCs w:val="19"/>
        </w:rPr>
        <w:t>тел</w:t>
      </w:r>
      <w:r w:rsidRPr="004C272C">
        <w:rPr>
          <w:rFonts w:ascii="Times New Roman" w:hAnsi="Times New Roman" w:cs="Times New Roman"/>
          <w:b/>
          <w:sz w:val="19"/>
          <w:szCs w:val="19"/>
          <w:lang w:val="en-US"/>
        </w:rPr>
        <w:t>. 8(8342)</w:t>
      </w:r>
      <w:r w:rsidR="00234452" w:rsidRPr="004C272C">
        <w:rPr>
          <w:rFonts w:ascii="Times New Roman" w:hAnsi="Times New Roman" w:cs="Times New Roman"/>
          <w:b/>
          <w:sz w:val="19"/>
          <w:szCs w:val="19"/>
          <w:lang w:val="en-US"/>
        </w:rPr>
        <w:t xml:space="preserve"> 24-62-68</w:t>
      </w:r>
      <w:r w:rsidR="00DA0592" w:rsidRPr="004C272C">
        <w:rPr>
          <w:rFonts w:ascii="Times New Roman" w:hAnsi="Times New Roman" w:cs="Times New Roman"/>
          <w:b/>
          <w:sz w:val="19"/>
          <w:szCs w:val="19"/>
          <w:lang w:val="en-US"/>
        </w:rPr>
        <w:t>,</w:t>
      </w:r>
    </w:p>
    <w:p w:rsidR="006417B4" w:rsidRPr="004C272C" w:rsidRDefault="00DA0592" w:rsidP="00F56820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19"/>
          <w:szCs w:val="19"/>
          <w:lang w:val="en-US"/>
        </w:rPr>
      </w:pPr>
      <w:r w:rsidRPr="004C272C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>Skype</w:t>
      </w:r>
      <w:r w:rsidRPr="004C272C">
        <w:rPr>
          <w:rFonts w:ascii="Times New Roman" w:hAnsi="Times New Roman"/>
          <w:b/>
          <w:lang w:val="en-US"/>
        </w:rPr>
        <w:t xml:space="preserve"> (</w:t>
      </w:r>
      <w:proofErr w:type="spellStart"/>
      <w:r>
        <w:rPr>
          <w:rFonts w:ascii="Times New Roman" w:hAnsi="Times New Roman"/>
          <w:b/>
          <w:lang w:val="en-US"/>
        </w:rPr>
        <w:t>kons</w:t>
      </w:r>
      <w:r w:rsidRPr="004C272C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>center</w:t>
      </w:r>
      <w:proofErr w:type="spellEnd"/>
      <w:r w:rsidRPr="004C272C">
        <w:rPr>
          <w:rFonts w:ascii="Times New Roman" w:hAnsi="Times New Roman"/>
          <w:b/>
          <w:lang w:val="en-US"/>
        </w:rPr>
        <w:t>)</w:t>
      </w:r>
    </w:p>
    <w:p w:rsidR="00F56820" w:rsidRPr="004C272C" w:rsidRDefault="00F56820" w:rsidP="00F56820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 w:cs="Times New Roman"/>
          <w:b/>
          <w:sz w:val="19"/>
          <w:szCs w:val="19"/>
          <w:lang w:val="en-US"/>
        </w:rPr>
      </w:pPr>
      <w:proofErr w:type="gramStart"/>
      <w:r w:rsidRPr="00306F51">
        <w:rPr>
          <w:rFonts w:ascii="Times New Roman" w:hAnsi="Times New Roman" w:cs="Times New Roman"/>
          <w:b/>
          <w:sz w:val="19"/>
          <w:szCs w:val="19"/>
          <w:lang w:val="en-US"/>
        </w:rPr>
        <w:t>e</w:t>
      </w:r>
      <w:r w:rsidRPr="004C272C">
        <w:rPr>
          <w:rFonts w:ascii="Times New Roman" w:hAnsi="Times New Roman" w:cs="Times New Roman"/>
          <w:b/>
          <w:sz w:val="19"/>
          <w:szCs w:val="19"/>
          <w:lang w:val="en-US"/>
        </w:rPr>
        <w:t>-</w:t>
      </w:r>
      <w:r w:rsidRPr="00306F51">
        <w:rPr>
          <w:rFonts w:ascii="Times New Roman" w:hAnsi="Times New Roman" w:cs="Times New Roman"/>
          <w:b/>
          <w:sz w:val="19"/>
          <w:szCs w:val="19"/>
          <w:lang w:val="en-US"/>
        </w:rPr>
        <w:t>mail</w:t>
      </w:r>
      <w:proofErr w:type="gramEnd"/>
      <w:r w:rsidRPr="004C272C">
        <w:rPr>
          <w:rFonts w:ascii="Times New Roman" w:hAnsi="Times New Roman" w:cs="Times New Roman"/>
          <w:b/>
          <w:sz w:val="19"/>
          <w:szCs w:val="19"/>
          <w:lang w:val="en-US"/>
        </w:rPr>
        <w:t xml:space="preserve">: </w:t>
      </w:r>
      <w:r w:rsidRPr="00306F51">
        <w:rPr>
          <w:rFonts w:ascii="Times New Roman" w:hAnsi="Times New Roman" w:cs="Times New Roman"/>
          <w:b/>
          <w:sz w:val="19"/>
          <w:szCs w:val="19"/>
          <w:lang w:val="en-US"/>
        </w:rPr>
        <w:t>kczpp</w:t>
      </w:r>
      <w:r w:rsidRPr="004C272C">
        <w:rPr>
          <w:rFonts w:ascii="Times New Roman" w:hAnsi="Times New Roman" w:cs="Times New Roman"/>
          <w:b/>
          <w:sz w:val="19"/>
          <w:szCs w:val="19"/>
          <w:lang w:val="en-US"/>
        </w:rPr>
        <w:t>@13</w:t>
      </w:r>
      <w:r w:rsidRPr="00306F51">
        <w:rPr>
          <w:rFonts w:ascii="Times New Roman" w:hAnsi="Times New Roman" w:cs="Times New Roman"/>
          <w:b/>
          <w:sz w:val="19"/>
          <w:szCs w:val="19"/>
          <w:lang w:val="en-US"/>
        </w:rPr>
        <w:t>cge</w:t>
      </w:r>
      <w:r w:rsidRPr="004C272C">
        <w:rPr>
          <w:rFonts w:ascii="Times New Roman" w:hAnsi="Times New Roman" w:cs="Times New Roman"/>
          <w:b/>
          <w:sz w:val="19"/>
          <w:szCs w:val="19"/>
          <w:lang w:val="en-US"/>
        </w:rPr>
        <w:t>.</w:t>
      </w:r>
      <w:r w:rsidRPr="00306F51">
        <w:rPr>
          <w:rFonts w:ascii="Times New Roman" w:hAnsi="Times New Roman" w:cs="Times New Roman"/>
          <w:b/>
          <w:sz w:val="19"/>
          <w:szCs w:val="19"/>
          <w:lang w:val="en-US"/>
        </w:rPr>
        <w:t>ru</w:t>
      </w:r>
    </w:p>
    <w:p w:rsidR="00723EE8" w:rsidRDefault="00C57881" w:rsidP="00C578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noProof/>
          <w:sz w:val="20"/>
          <w:szCs w:val="20"/>
          <w:lang w:val="en-US"/>
        </w:rPr>
        <w:sectPr w:rsidR="00723EE8" w:rsidSect="00FD0003">
          <w:footnotePr>
            <w:numFmt w:val="chicago"/>
          </w:footnotePr>
          <w:pgSz w:w="16838" w:h="11906" w:orient="landscape"/>
          <w:pgMar w:top="238" w:right="340" w:bottom="244" w:left="340" w:header="709" w:footer="709" w:gutter="0"/>
          <w:cols w:num="3" w:space="591"/>
          <w:docGrid w:linePitch="360"/>
        </w:sectPr>
      </w:pPr>
      <w:r w:rsidRPr="00BE1C1A">
        <w:rPr>
          <w:rFonts w:ascii="Times New Roman" w:hAnsi="Times New Roman"/>
          <w:b/>
          <w:i/>
          <w:noProof/>
          <w:sz w:val="20"/>
          <w:szCs w:val="20"/>
          <w:lang w:val="en-US"/>
        </w:rPr>
        <w:t>http</w:t>
      </w:r>
      <w:r w:rsidRPr="00723EE8">
        <w:rPr>
          <w:rFonts w:ascii="Times New Roman" w:hAnsi="Times New Roman"/>
          <w:b/>
          <w:i/>
          <w:noProof/>
          <w:sz w:val="20"/>
          <w:szCs w:val="20"/>
          <w:lang w:val="en-US"/>
        </w:rPr>
        <w:t>://</w:t>
      </w:r>
      <w:r>
        <w:rPr>
          <w:rFonts w:ascii="Times New Roman" w:hAnsi="Times New Roman"/>
          <w:b/>
          <w:i/>
          <w:noProof/>
          <w:sz w:val="20"/>
          <w:szCs w:val="20"/>
          <w:lang w:val="en-US"/>
        </w:rPr>
        <w:t>www</w:t>
      </w:r>
      <w:r w:rsidRPr="00723EE8">
        <w:rPr>
          <w:rFonts w:ascii="Times New Roman" w:hAnsi="Times New Roman"/>
          <w:b/>
          <w:i/>
          <w:noProof/>
          <w:sz w:val="20"/>
          <w:szCs w:val="20"/>
          <w:lang w:val="en-US"/>
        </w:rPr>
        <w:t>.13.</w:t>
      </w:r>
      <w:r w:rsidRPr="00BE1C1A">
        <w:rPr>
          <w:rFonts w:ascii="Times New Roman" w:hAnsi="Times New Roman"/>
          <w:b/>
          <w:i/>
          <w:noProof/>
          <w:sz w:val="20"/>
          <w:szCs w:val="20"/>
          <w:lang w:val="en-US"/>
        </w:rPr>
        <w:t>rospotrebnadzor</w:t>
      </w:r>
      <w:r w:rsidRPr="00723EE8">
        <w:rPr>
          <w:rFonts w:ascii="Times New Roman" w:hAnsi="Times New Roman"/>
          <w:b/>
          <w:i/>
          <w:noProof/>
          <w:sz w:val="20"/>
          <w:szCs w:val="20"/>
          <w:lang w:val="en-US"/>
        </w:rPr>
        <w:t>.</w:t>
      </w:r>
      <w:r w:rsidRPr="00BE1C1A">
        <w:rPr>
          <w:rFonts w:ascii="Times New Roman" w:hAnsi="Times New Roman"/>
          <w:b/>
          <w:i/>
          <w:noProof/>
          <w:sz w:val="20"/>
          <w:szCs w:val="20"/>
          <w:lang w:val="en-US"/>
        </w:rPr>
        <w:t>ru</w:t>
      </w:r>
      <w:r w:rsidRPr="00723EE8">
        <w:rPr>
          <w:rFonts w:ascii="Times New Roman" w:hAnsi="Times New Roman"/>
          <w:b/>
          <w:i/>
          <w:noProof/>
          <w:sz w:val="20"/>
          <w:szCs w:val="20"/>
          <w:lang w:val="en-US"/>
        </w:rPr>
        <w:t>/495</w:t>
      </w:r>
    </w:p>
    <w:p w:rsidR="00C57881" w:rsidRPr="00723EE8" w:rsidRDefault="00C57881" w:rsidP="00C578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noProof/>
          <w:sz w:val="20"/>
          <w:szCs w:val="20"/>
          <w:lang w:val="en-US"/>
        </w:rPr>
      </w:pPr>
    </w:p>
    <w:p w:rsidR="00723EE8" w:rsidRDefault="00723EE8" w:rsidP="00723EE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4C272C" w:rsidRPr="000E4612" w:rsidRDefault="004C272C" w:rsidP="00723EE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ФБУЗ «ЦЕНТР ГИГИЕНЫ И ЭПИДЕМИОЛОГИИ</w:t>
      </w: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В РЕСПУБЛИКЕ МОРДОВИЯ»</w:t>
      </w:r>
    </w:p>
    <w:p w:rsidR="004C272C" w:rsidRPr="000E4612" w:rsidRDefault="004C272C" w:rsidP="004C272C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  <w:u w:val="single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  <w:u w:val="single"/>
        </w:rPr>
        <w:t>ПРЕДЛАГАЕТ ВАМ СЛЕДУЮЩИЕ ВИДЫ УСЛУГ:</w:t>
      </w:r>
    </w:p>
    <w:p w:rsidR="004C272C" w:rsidRDefault="004C272C" w:rsidP="004C272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4C272C" w:rsidRPr="000E4612" w:rsidRDefault="004C272C" w:rsidP="004C272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ДЕЗИНФЕКЦИЯ, ДЕЗИНСЕКЦИЯ, ДЕРАТИЗАЦИЯ</w:t>
      </w:r>
    </w:p>
    <w:p w:rsidR="004C272C" w:rsidRPr="000E4612" w:rsidRDefault="004C272C" w:rsidP="004C27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33-36-15</w:t>
      </w:r>
    </w:p>
    <w:p w:rsidR="004C272C" w:rsidRPr="000E4612" w:rsidRDefault="004C272C" w:rsidP="004C272C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дезинфекция  квартир, зданий, домовладений, мус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росборников, туалетов;</w:t>
      </w:r>
    </w:p>
    <w:p w:rsidR="004C272C" w:rsidRPr="000E4612" w:rsidRDefault="004C272C" w:rsidP="004C272C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обеззараживание водопроводной и колодезной воды;</w:t>
      </w:r>
    </w:p>
    <w:p w:rsidR="004C272C" w:rsidRPr="000E4612" w:rsidRDefault="004C272C" w:rsidP="004C272C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уничтожение насекомых и грызунов  в жилых и н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е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жилых помещениях, на открытой местности и водоемах.</w:t>
      </w:r>
    </w:p>
    <w:p w:rsidR="004C272C" w:rsidRPr="000E4612" w:rsidRDefault="004C272C" w:rsidP="004C272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4C272C" w:rsidRDefault="004C272C" w:rsidP="004C272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4C272C" w:rsidRPr="000E4612" w:rsidRDefault="004C272C" w:rsidP="004C272C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МИКРОБИОЛОГИЧЕСКИЕ ИССЛЕДОВАНИЯ</w:t>
      </w:r>
    </w:p>
    <w:p w:rsidR="004C272C" w:rsidRPr="000E4612" w:rsidRDefault="004C272C" w:rsidP="004C27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24-80-46</w:t>
      </w:r>
    </w:p>
    <w:p w:rsidR="004C272C" w:rsidRPr="000E4612" w:rsidRDefault="004C272C" w:rsidP="004C272C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 xml:space="preserve">пищевых продуктов, в </w:t>
      </w:r>
      <w:proofErr w:type="spellStart"/>
      <w:r w:rsidRPr="000E4612">
        <w:rPr>
          <w:rFonts w:ascii="Times New Roman" w:eastAsia="Times New Roman" w:hAnsi="Times New Roman"/>
          <w:i/>
          <w:sz w:val="18"/>
          <w:szCs w:val="18"/>
        </w:rPr>
        <w:t>т.ч</w:t>
      </w:r>
      <w:proofErr w:type="spellEnd"/>
      <w:r w:rsidRPr="000E4612">
        <w:rPr>
          <w:rFonts w:ascii="Times New Roman" w:eastAsia="Times New Roman" w:hAnsi="Times New Roman"/>
          <w:i/>
          <w:sz w:val="18"/>
          <w:szCs w:val="18"/>
        </w:rPr>
        <w:t>. на генно-модифицированные источники;</w:t>
      </w:r>
    </w:p>
    <w:p w:rsidR="004C272C" w:rsidRPr="000E4612" w:rsidRDefault="004C272C" w:rsidP="004C272C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воды питьевой (водопроводной, колодезной, бутил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рованной, родниковой), воды плавательных бассейнов и 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т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крытых водоемов;</w:t>
      </w:r>
    </w:p>
    <w:p w:rsidR="004C272C" w:rsidRPr="000E4612" w:rsidRDefault="004C272C" w:rsidP="004C272C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воздуха и почвы;</w:t>
      </w:r>
    </w:p>
    <w:p w:rsidR="004C272C" w:rsidRPr="000E4612" w:rsidRDefault="004C272C" w:rsidP="004C272C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парфюмерно-косметических средств;</w:t>
      </w:r>
    </w:p>
    <w:p w:rsidR="004C272C" w:rsidRPr="000E4612" w:rsidRDefault="004C272C" w:rsidP="004C272C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клещей, снятых с людей и животных,  на вирус кл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е</w:t>
      </w:r>
      <w:r w:rsidRPr="000E4612">
        <w:rPr>
          <w:rFonts w:ascii="Times New Roman" w:eastAsia="Times New Roman" w:hAnsi="Times New Roman"/>
          <w:i/>
          <w:sz w:val="18"/>
          <w:szCs w:val="18"/>
        </w:rPr>
        <w:t xml:space="preserve">щевого энцефалита, возбудителей </w:t>
      </w:r>
      <w:proofErr w:type="spellStart"/>
      <w:r w:rsidRPr="000E4612">
        <w:rPr>
          <w:rFonts w:ascii="Times New Roman" w:eastAsia="Times New Roman" w:hAnsi="Times New Roman"/>
          <w:i/>
          <w:sz w:val="18"/>
          <w:szCs w:val="18"/>
        </w:rPr>
        <w:t>боррелиоза</w:t>
      </w:r>
      <w:proofErr w:type="spellEnd"/>
      <w:r w:rsidRPr="000E4612">
        <w:rPr>
          <w:rFonts w:ascii="Times New Roman" w:eastAsia="Times New Roman" w:hAnsi="Times New Roman"/>
          <w:i/>
          <w:sz w:val="18"/>
          <w:szCs w:val="18"/>
        </w:rPr>
        <w:t>.</w:t>
      </w:r>
    </w:p>
    <w:p w:rsidR="004C272C" w:rsidRPr="000E4612" w:rsidRDefault="004C272C" w:rsidP="004C27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4C272C" w:rsidRDefault="004C272C" w:rsidP="004C27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4C272C" w:rsidRPr="000E4612" w:rsidRDefault="004C272C" w:rsidP="004C27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САНИТАРНО-ХИМИЧЕСКИЕ ИССЛЕДОВАНИЯ</w:t>
      </w:r>
    </w:p>
    <w:p w:rsidR="004C272C" w:rsidRPr="000E4612" w:rsidRDefault="004C272C" w:rsidP="004C27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24-89-97</w:t>
      </w:r>
    </w:p>
    <w:p w:rsidR="004C272C" w:rsidRPr="000E4612" w:rsidRDefault="004C272C" w:rsidP="004C272C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воды питьевой (водопроводной, колодезной, бутил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рованной, родниковой), воды открытых водоемов;</w:t>
      </w:r>
    </w:p>
    <w:p w:rsidR="004C272C" w:rsidRPr="000E4612" w:rsidRDefault="004C272C" w:rsidP="004C272C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пищевых продуктов и продовольственного сырья;</w:t>
      </w:r>
    </w:p>
    <w:p w:rsidR="004C272C" w:rsidRPr="000E4612" w:rsidRDefault="004C272C" w:rsidP="004C272C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воздуха рабочей зоны, жилых помещений, атмосфе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р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ного воздуха;</w:t>
      </w:r>
    </w:p>
    <w:p w:rsidR="004C272C" w:rsidRPr="000E4612" w:rsidRDefault="004C272C" w:rsidP="004C272C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товаров народного потребления, игрушек, стро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тельных материалов;</w:t>
      </w:r>
    </w:p>
    <w:p w:rsidR="004C272C" w:rsidRPr="000E4612" w:rsidRDefault="004C272C" w:rsidP="004C272C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объектов окружающей среды на содержание пест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цидов;</w:t>
      </w:r>
    </w:p>
    <w:p w:rsidR="004C272C" w:rsidRPr="000E4612" w:rsidRDefault="004C272C" w:rsidP="004C272C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радиологические исследования.</w:t>
      </w:r>
    </w:p>
    <w:p w:rsidR="004C272C" w:rsidRPr="000E4612" w:rsidRDefault="004C272C" w:rsidP="004C27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4C272C" w:rsidRDefault="004C272C" w:rsidP="004C27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4C272C" w:rsidRPr="000E4612" w:rsidRDefault="004C272C" w:rsidP="004C27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ЗАМЕРЫ ФИЗИЧЕСКИХ ФАКТОРОВ</w:t>
      </w:r>
    </w:p>
    <w:p w:rsidR="004C272C" w:rsidRPr="000E4612" w:rsidRDefault="004C272C" w:rsidP="004C27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24-89-97</w:t>
      </w:r>
    </w:p>
    <w:p w:rsidR="004C272C" w:rsidRPr="000E4612" w:rsidRDefault="004C272C" w:rsidP="004C272C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электромагнитного излучения компьютеров, микроволновых печей и др. бытовой техники;</w:t>
      </w:r>
    </w:p>
    <w:p w:rsidR="004C272C" w:rsidRPr="000E4612" w:rsidRDefault="004C272C" w:rsidP="004C272C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уровней шума  и  вибрации;</w:t>
      </w:r>
    </w:p>
    <w:p w:rsidR="004C272C" w:rsidRPr="000E4612" w:rsidRDefault="004C272C" w:rsidP="004C272C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температуры, влажности, скорости движения воздуха;</w:t>
      </w:r>
    </w:p>
    <w:p w:rsidR="004C272C" w:rsidRDefault="004C272C" w:rsidP="004C272C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уровней освещенности.</w:t>
      </w:r>
    </w:p>
    <w:p w:rsidR="004C272C" w:rsidRDefault="004C272C" w:rsidP="004C272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4C272C" w:rsidRDefault="004C272C" w:rsidP="004C272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4C272C" w:rsidRDefault="004C272C" w:rsidP="004C272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4C272C" w:rsidRDefault="004C272C" w:rsidP="004C272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Федеральная служба по надзору</w:t>
      </w: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в сфере защиты прав потребителей</w:t>
      </w: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и благополучия человека</w:t>
      </w: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ФБУЗ «ЦЕНТР ГИГИЕНЫ И ЭПИДЕМИОЛОГИИ</w:t>
      </w: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В РЕСПУБЛИКЕ МОРДОВИЯ»</w:t>
      </w: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</w:rPr>
        <w:t>Наш адрес: г. Саранск, ул. Дальняя, д. 1 А.</w:t>
      </w: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</w:rPr>
        <w:t>Тел/факс.: 8 (8342) 24-85-28</w:t>
      </w:r>
    </w:p>
    <w:p w:rsidR="004C272C" w:rsidRPr="00723EE8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e</w:t>
      </w:r>
      <w:r w:rsidRPr="00723EE8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-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mail</w:t>
      </w:r>
      <w:r w:rsidRPr="00723EE8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 xml:space="preserve">: </w:t>
      </w:r>
      <w:hyperlink r:id="rId9" w:history="1"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cgie</w:t>
        </w:r>
        <w:r w:rsidRPr="00723EE8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@</w:t>
        </w:r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moris</w:t>
        </w:r>
        <w:r w:rsidRPr="00723EE8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.</w:t>
        </w:r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ru</w:t>
        </w:r>
      </w:hyperlink>
    </w:p>
    <w:p w:rsidR="004C272C" w:rsidRPr="00723EE8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http</w:t>
      </w:r>
      <w:r w:rsidRPr="00723EE8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://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www</w:t>
      </w:r>
      <w:r w:rsidRPr="00723EE8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.13.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rospotrebnadzor</w:t>
      </w:r>
      <w:r w:rsidRPr="00723EE8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.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ru</w:t>
      </w:r>
      <w:r w:rsidRPr="00723EE8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/238</w:t>
      </w:r>
    </w:p>
    <w:p w:rsidR="004C272C" w:rsidRPr="00723EE8" w:rsidRDefault="004C272C" w:rsidP="004C272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noProof/>
          <w:sz w:val="18"/>
          <w:szCs w:val="18"/>
          <w:lang w:val="en-US"/>
        </w:rPr>
      </w:pP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КАК ДО НАС ДОБРАТЬСЯ</w:t>
      </w:r>
    </w:p>
    <w:p w:rsidR="00C5477A" w:rsidRDefault="00C5477A" w:rsidP="00C5477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 Юго-Запада: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Троллейбус № 1, 7, 13 – до ост. «10-я школа» или «Гагарина».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Автобус № 34, 28 – до ост. «10-я школа».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№ 15, 18.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 Химмаша: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Автобус № 1, 44, 41 – до ост. «10-я школа»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№ 16, 37 – до ост. «10-я школа»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Со Светотехстроя: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Троллейбус № 11, 12, 13 – до ост. «Гагарина», «10-я школа» или «18-я школа».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 xml:space="preserve">Автобус № 1, 34, 28, 41 – до ост. «Гагарина», «10-я 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школа» или «18-я школа».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 № 15, 16, 18, 37 – до ост. «Гагарина».</w:t>
      </w:r>
    </w:p>
    <w:p w:rsidR="00B6136D" w:rsidRDefault="00B6136D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</w:p>
    <w:p w:rsidR="004C272C" w:rsidRDefault="004C272C" w:rsidP="004C272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noProof/>
          <w:sz w:val="20"/>
          <w:szCs w:val="20"/>
        </w:rPr>
      </w:pPr>
    </w:p>
    <w:p w:rsidR="004C272C" w:rsidRPr="000E4612" w:rsidRDefault="004C272C" w:rsidP="004C272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noProof/>
          <w:sz w:val="20"/>
          <w:szCs w:val="20"/>
        </w:rPr>
      </w:pPr>
    </w:p>
    <w:p w:rsidR="004C272C" w:rsidRPr="000E4612" w:rsidRDefault="004C272C" w:rsidP="004C272C">
      <w:pPr>
        <w:spacing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5A031420" wp14:editId="43280064">
            <wp:simplePos x="0" y="0"/>
            <wp:positionH relativeFrom="column">
              <wp:posOffset>-635</wp:posOffset>
            </wp:positionH>
            <wp:positionV relativeFrom="paragraph">
              <wp:posOffset>52070</wp:posOffset>
            </wp:positionV>
            <wp:extent cx="3070860" cy="2406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72C" w:rsidRDefault="004C272C" w:rsidP="004C272C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4C272C" w:rsidRDefault="004C272C" w:rsidP="004C272C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4C272C" w:rsidRDefault="004C272C" w:rsidP="004C272C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4C272C" w:rsidRDefault="004C272C" w:rsidP="004C272C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4C272C" w:rsidRDefault="004C272C" w:rsidP="004C272C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9C775A" w:rsidRDefault="009C775A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EA08D9" w:rsidRDefault="00EA08D9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EA08D9" w:rsidRDefault="00EA08D9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4C272C" w:rsidRDefault="004C272C" w:rsidP="0065670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65670F" w:rsidRDefault="00C003D8" w:rsidP="00B6136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0A3E453" wp14:editId="5A7B48D9">
                <wp:simplePos x="0" y="0"/>
                <wp:positionH relativeFrom="column">
                  <wp:posOffset>-210820</wp:posOffset>
                </wp:positionH>
                <wp:positionV relativeFrom="paragraph">
                  <wp:posOffset>114935</wp:posOffset>
                </wp:positionV>
                <wp:extent cx="3253105" cy="7080885"/>
                <wp:effectExtent l="48895" t="46990" r="50800" b="539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3105" cy="7080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890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6pt;margin-top:9.05pt;width:256.15pt;height:557.5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" strokecolor="#974706 [1609]" strokeweight="7pt"/>
            </w:pict>
          </mc:Fallback>
        </mc:AlternateContent>
      </w:r>
    </w:p>
    <w:p w:rsidR="0065670F" w:rsidRDefault="0065670F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65670F" w:rsidRDefault="0065670F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Pr="00AD64C6" w:rsidRDefault="00CD32E6" w:rsidP="00964D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84"/>
          <w:szCs w:val="84"/>
        </w:rPr>
      </w:pPr>
      <w:r w:rsidRPr="00AD64C6">
        <w:rPr>
          <w:rFonts w:ascii="Times New Roman" w:hAnsi="Times New Roman" w:cs="Times New Roman"/>
          <w:b/>
          <w:sz w:val="84"/>
          <w:szCs w:val="84"/>
        </w:rPr>
        <w:t>ПАМЯТКА</w:t>
      </w:r>
    </w:p>
    <w:p w:rsidR="00CD32E6" w:rsidRPr="006B609C" w:rsidRDefault="00F95BED" w:rsidP="00964D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CD32E6" w:rsidRPr="00AD64C6">
        <w:rPr>
          <w:rFonts w:ascii="Times New Roman" w:hAnsi="Times New Roman" w:cs="Times New Roman"/>
          <w:b/>
          <w:sz w:val="40"/>
          <w:szCs w:val="40"/>
        </w:rPr>
        <w:t>ПОТРЕБИТЕЛЮ</w:t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A2308E" w:rsidRDefault="00A2308E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306F51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  <w:r w:rsidRPr="00306F51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6A6A10C" wp14:editId="017D18A3">
            <wp:extent cx="2923954" cy="311534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694" cy="312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6B609C" w:rsidRPr="006B609C" w:rsidRDefault="006B609C" w:rsidP="0095731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noProof/>
          <w:sz w:val="60"/>
          <w:szCs w:val="60"/>
        </w:rPr>
      </w:pPr>
      <w:r w:rsidRPr="006B609C">
        <w:rPr>
          <w:rFonts w:ascii="Times New Roman" w:hAnsi="Times New Roman" w:cs="Times New Roman"/>
          <w:b/>
          <w:noProof/>
          <w:sz w:val="60"/>
          <w:szCs w:val="60"/>
        </w:rPr>
        <w:t xml:space="preserve">ФИНАНСОВЫХ </w:t>
      </w:r>
    </w:p>
    <w:p w:rsidR="00CD32E6" w:rsidRPr="006B609C" w:rsidRDefault="006B609C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60"/>
          <w:szCs w:val="60"/>
        </w:rPr>
      </w:pPr>
      <w:r w:rsidRPr="006B609C">
        <w:rPr>
          <w:rFonts w:ascii="Times New Roman" w:hAnsi="Times New Roman" w:cs="Times New Roman"/>
          <w:b/>
          <w:noProof/>
          <w:sz w:val="60"/>
          <w:szCs w:val="60"/>
        </w:rPr>
        <w:t>УСЛУГ</w:t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sectPr w:rsidR="00CD32E6" w:rsidSect="002F560E">
      <w:footnotePr>
        <w:numFmt w:val="chicago"/>
      </w:footnotePr>
      <w:pgSz w:w="16838" w:h="11906" w:orient="landscape"/>
      <w:pgMar w:top="238" w:right="340" w:bottom="244" w:left="340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C2A" w:rsidRDefault="002A3C2A" w:rsidP="00B43820">
      <w:pPr>
        <w:spacing w:after="0" w:line="240" w:lineRule="auto"/>
      </w:pPr>
      <w:r>
        <w:separator/>
      </w:r>
    </w:p>
  </w:endnote>
  <w:endnote w:type="continuationSeparator" w:id="0">
    <w:p w:rsidR="002A3C2A" w:rsidRDefault="002A3C2A" w:rsidP="00B43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C2A" w:rsidRDefault="002A3C2A" w:rsidP="00B43820">
      <w:pPr>
        <w:spacing w:after="0" w:line="240" w:lineRule="auto"/>
      </w:pPr>
      <w:r>
        <w:separator/>
      </w:r>
    </w:p>
  </w:footnote>
  <w:footnote w:type="continuationSeparator" w:id="0">
    <w:p w:rsidR="002A3C2A" w:rsidRDefault="002A3C2A" w:rsidP="00B43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D3D"/>
    <w:multiLevelType w:val="multilevel"/>
    <w:tmpl w:val="5DF8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811DE7"/>
    <w:multiLevelType w:val="hybridMultilevel"/>
    <w:tmpl w:val="A7D4F37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25CD66A1"/>
    <w:multiLevelType w:val="hybridMultilevel"/>
    <w:tmpl w:val="56B24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6">
    <w:nsid w:val="60671E6A"/>
    <w:multiLevelType w:val="multilevel"/>
    <w:tmpl w:val="DAB85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262364"/>
    <w:multiLevelType w:val="hybridMultilevel"/>
    <w:tmpl w:val="D19E3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EF"/>
    <w:rsid w:val="000015BD"/>
    <w:rsid w:val="00004065"/>
    <w:rsid w:val="00033D92"/>
    <w:rsid w:val="00037670"/>
    <w:rsid w:val="00060480"/>
    <w:rsid w:val="000663CF"/>
    <w:rsid w:val="000977E1"/>
    <w:rsid w:val="000C3ACD"/>
    <w:rsid w:val="00107516"/>
    <w:rsid w:val="0013451C"/>
    <w:rsid w:val="0013563E"/>
    <w:rsid w:val="001A6189"/>
    <w:rsid w:val="001A62DB"/>
    <w:rsid w:val="001A7EF5"/>
    <w:rsid w:val="001C0587"/>
    <w:rsid w:val="001F4785"/>
    <w:rsid w:val="001F5F84"/>
    <w:rsid w:val="001F627D"/>
    <w:rsid w:val="00216797"/>
    <w:rsid w:val="0023277C"/>
    <w:rsid w:val="00234452"/>
    <w:rsid w:val="00275B93"/>
    <w:rsid w:val="002A223C"/>
    <w:rsid w:val="002A3C2A"/>
    <w:rsid w:val="002D4C39"/>
    <w:rsid w:val="002F560E"/>
    <w:rsid w:val="00306F51"/>
    <w:rsid w:val="003347BB"/>
    <w:rsid w:val="00345680"/>
    <w:rsid w:val="00354C11"/>
    <w:rsid w:val="003A58A5"/>
    <w:rsid w:val="003B1AA6"/>
    <w:rsid w:val="003B5FD0"/>
    <w:rsid w:val="003E17C0"/>
    <w:rsid w:val="00413BB7"/>
    <w:rsid w:val="00432BF5"/>
    <w:rsid w:val="00472BA1"/>
    <w:rsid w:val="00482B1C"/>
    <w:rsid w:val="004A1DAD"/>
    <w:rsid w:val="004B4CB6"/>
    <w:rsid w:val="004C1D1C"/>
    <w:rsid w:val="004C272C"/>
    <w:rsid w:val="004D1FF2"/>
    <w:rsid w:val="004E7F2F"/>
    <w:rsid w:val="004F7482"/>
    <w:rsid w:val="0051502C"/>
    <w:rsid w:val="005252D8"/>
    <w:rsid w:val="005477AB"/>
    <w:rsid w:val="005678B2"/>
    <w:rsid w:val="00573F55"/>
    <w:rsid w:val="005A15EF"/>
    <w:rsid w:val="005D2D85"/>
    <w:rsid w:val="005E1D8E"/>
    <w:rsid w:val="0060495B"/>
    <w:rsid w:val="006417B4"/>
    <w:rsid w:val="006421E3"/>
    <w:rsid w:val="006438EC"/>
    <w:rsid w:val="0064513B"/>
    <w:rsid w:val="0065670F"/>
    <w:rsid w:val="00656B70"/>
    <w:rsid w:val="006B609C"/>
    <w:rsid w:val="00723EE8"/>
    <w:rsid w:val="00726A48"/>
    <w:rsid w:val="00734CEC"/>
    <w:rsid w:val="00781BC8"/>
    <w:rsid w:val="007D66F7"/>
    <w:rsid w:val="008023F1"/>
    <w:rsid w:val="00807897"/>
    <w:rsid w:val="00812839"/>
    <w:rsid w:val="0081615F"/>
    <w:rsid w:val="00833370"/>
    <w:rsid w:val="008460AA"/>
    <w:rsid w:val="0085536C"/>
    <w:rsid w:val="008E3307"/>
    <w:rsid w:val="008E3816"/>
    <w:rsid w:val="00927F1F"/>
    <w:rsid w:val="0095731C"/>
    <w:rsid w:val="00964D5A"/>
    <w:rsid w:val="00984497"/>
    <w:rsid w:val="009A6B7E"/>
    <w:rsid w:val="009C75E8"/>
    <w:rsid w:val="009C775A"/>
    <w:rsid w:val="009D0C3B"/>
    <w:rsid w:val="00A2308E"/>
    <w:rsid w:val="00A4067A"/>
    <w:rsid w:val="00A92556"/>
    <w:rsid w:val="00AB03FA"/>
    <w:rsid w:val="00AB75C0"/>
    <w:rsid w:val="00AC0216"/>
    <w:rsid w:val="00AD50D4"/>
    <w:rsid w:val="00AD64C6"/>
    <w:rsid w:val="00B16DF3"/>
    <w:rsid w:val="00B33056"/>
    <w:rsid w:val="00B43820"/>
    <w:rsid w:val="00B4545E"/>
    <w:rsid w:val="00B502B4"/>
    <w:rsid w:val="00B6136D"/>
    <w:rsid w:val="00B87E14"/>
    <w:rsid w:val="00B93989"/>
    <w:rsid w:val="00B97594"/>
    <w:rsid w:val="00BB7BDA"/>
    <w:rsid w:val="00BC2413"/>
    <w:rsid w:val="00BD4AFD"/>
    <w:rsid w:val="00BE1C1A"/>
    <w:rsid w:val="00C003D8"/>
    <w:rsid w:val="00C5477A"/>
    <w:rsid w:val="00C57881"/>
    <w:rsid w:val="00CA6CD4"/>
    <w:rsid w:val="00CD32E6"/>
    <w:rsid w:val="00D20465"/>
    <w:rsid w:val="00D32995"/>
    <w:rsid w:val="00D562B9"/>
    <w:rsid w:val="00D714C5"/>
    <w:rsid w:val="00D91697"/>
    <w:rsid w:val="00DA0592"/>
    <w:rsid w:val="00DA164F"/>
    <w:rsid w:val="00DA685F"/>
    <w:rsid w:val="00DB7390"/>
    <w:rsid w:val="00E05481"/>
    <w:rsid w:val="00E25D27"/>
    <w:rsid w:val="00E5182A"/>
    <w:rsid w:val="00EA08D9"/>
    <w:rsid w:val="00EE68DC"/>
    <w:rsid w:val="00F0217E"/>
    <w:rsid w:val="00F56820"/>
    <w:rsid w:val="00F91958"/>
    <w:rsid w:val="00F95BED"/>
    <w:rsid w:val="00FD0003"/>
    <w:rsid w:val="00FD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9c,#fd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438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8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82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2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F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D32E6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60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DA68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438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8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82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2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F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D32E6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60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DA68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3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8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0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4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96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16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6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72161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17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9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694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294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03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96062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21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53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318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87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34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4468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418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999999"/>
            <w:bottom w:val="none" w:sz="0" w:space="0" w:color="auto"/>
            <w:right w:val="single" w:sz="6" w:space="0" w:color="999999"/>
          </w:divBdr>
          <w:divsChild>
            <w:div w:id="186412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cgie@mor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18550-4D81-4C22-8BB1-27095186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utundikova</dc:creator>
  <cp:lastModifiedBy>Елена С. Шишканова</cp:lastModifiedBy>
  <cp:revision>5</cp:revision>
  <cp:lastPrinted>2014-04-04T12:15:00Z</cp:lastPrinted>
  <dcterms:created xsi:type="dcterms:W3CDTF">2014-04-04T08:43:00Z</dcterms:created>
  <dcterms:modified xsi:type="dcterms:W3CDTF">2014-04-04T12:22:00Z</dcterms:modified>
</cp:coreProperties>
</file>